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C7688F8" w14:textId="77777777" w:rsidR="00B35C75" w:rsidRPr="000807FD" w:rsidRDefault="00B35C75" w:rsidP="00B35C75">
      <w:pPr>
        <w:spacing w:before="100" w:beforeAutospacing="1" w:after="100" w:afterAutospacing="1" w:line="240" w:lineRule="auto"/>
        <w:outlineLvl w:val="1"/>
        <w:rPr>
          <w:rFonts w:ascii="Times New Roman" w:eastAsia="Times New Roman" w:hAnsi="Times New Roman" w:cs="Times New Roman"/>
          <w:b/>
          <w:bCs/>
          <w:kern w:val="0"/>
          <w:sz w:val="36"/>
          <w:szCs w:val="36"/>
          <w:lang w:val="en-US"/>
          <w14:ligatures w14:val="none"/>
        </w:rPr>
      </w:pPr>
      <w:r w:rsidRPr="000807FD">
        <w:rPr>
          <w:rFonts w:ascii="Times New Roman" w:eastAsia="Times New Roman" w:hAnsi="Times New Roman" w:cs="Times New Roman"/>
          <w:b/>
          <w:bCs/>
          <w:kern w:val="0"/>
          <w:sz w:val="36"/>
          <w:szCs w:val="36"/>
          <w:lang w:val="en-US"/>
          <w14:ligatures w14:val="none"/>
        </w:rPr>
        <w:t>Image analysis tutorial</w:t>
      </w:r>
    </w:p>
    <w:p w14:paraId="1A718590" w14:textId="77777777" w:rsidR="00B35C75" w:rsidRPr="000807FD" w:rsidRDefault="00B35C75" w:rsidP="00B35C75">
      <w:pPr>
        <w:spacing w:before="100" w:beforeAutospacing="1" w:after="100" w:afterAutospacing="1" w:line="240" w:lineRule="auto"/>
        <w:outlineLvl w:val="2"/>
        <w:rPr>
          <w:rFonts w:ascii="Times New Roman" w:eastAsia="Times New Roman" w:hAnsi="Times New Roman" w:cs="Times New Roman"/>
          <w:b/>
          <w:bCs/>
          <w:kern w:val="0"/>
          <w:sz w:val="27"/>
          <w:szCs w:val="27"/>
          <w:lang w:val="en-US"/>
          <w14:ligatures w14:val="none"/>
        </w:rPr>
      </w:pPr>
      <w:r w:rsidRPr="000807FD">
        <w:rPr>
          <w:rFonts w:ascii="Times New Roman" w:eastAsia="Times New Roman" w:hAnsi="Times New Roman" w:cs="Times New Roman"/>
          <w:b/>
          <w:bCs/>
          <w:kern w:val="0"/>
          <w:sz w:val="27"/>
          <w:szCs w:val="27"/>
          <w:lang w:val="en-US"/>
          <w14:ligatures w14:val="none"/>
        </w:rPr>
        <w:t>Channel setup</w:t>
      </w:r>
    </w:p>
    <w:p w14:paraId="101D9558" w14:textId="30EA7302" w:rsidR="00B35C75" w:rsidRPr="000807FD" w:rsidRDefault="00B35C75" w:rsidP="00B35C75">
      <w:pPr>
        <w:spacing w:before="100" w:beforeAutospacing="1" w:after="100" w:afterAutospacing="1" w:line="240" w:lineRule="auto"/>
        <w:rPr>
          <w:lang w:val="en-US"/>
        </w:rPr>
      </w:pPr>
      <w:r w:rsidRPr="000807FD">
        <w:rPr>
          <w:lang w:val="en-US"/>
        </w:rPr>
        <w:t xml:space="preserve">By default, TME-A names image channels as C1, C2, etc. when you open an image with it. The channel setup should be input to the software before loading of images in order to have the proper naming of the channels, together with the display colors. This is achieved by going to </w:t>
      </w:r>
      <w:r w:rsidRPr="000807FD">
        <w:rPr>
          <w:rStyle w:val="HTMLCode"/>
          <w:rFonts w:eastAsiaTheme="minorHAnsi"/>
          <w:lang w:val="en-US"/>
        </w:rPr>
        <w:t>Loading -&gt; Change Channel Setup</w:t>
      </w:r>
      <w:r w:rsidRPr="000807FD">
        <w:rPr>
          <w:lang w:val="en-US"/>
        </w:rPr>
        <w:t xml:space="preserve">, which opens a new window. Here you should see a dropdown that is set to Default, with no other options present. By pressing </w:t>
      </w:r>
      <w:r w:rsidRPr="000807FD">
        <w:rPr>
          <w:rStyle w:val="HTMLCode"/>
          <w:rFonts w:eastAsiaTheme="minorHAnsi"/>
          <w:lang w:val="en-US"/>
        </w:rPr>
        <w:t>Add Channels Setup</w:t>
      </w:r>
      <w:r w:rsidRPr="000807FD">
        <w:rPr>
          <w:lang w:val="en-US"/>
        </w:rPr>
        <w:t xml:space="preserve">, you can setup your own channel names, which will appear in this dropdown. For the sample analysis, press </w:t>
      </w:r>
      <w:r w:rsidRPr="000807FD">
        <w:rPr>
          <w:rStyle w:val="HTMLCode"/>
          <w:rFonts w:eastAsiaTheme="minorHAnsi"/>
          <w:lang w:val="en-US"/>
        </w:rPr>
        <w:t>Add Channel</w:t>
      </w:r>
      <w:r w:rsidRPr="000807FD">
        <w:rPr>
          <w:lang w:val="en-US"/>
        </w:rPr>
        <w:t xml:space="preserve"> 7 times (so the total number of channels are 8). And name them in the order of "DAPI", "CD8", "CD20", "CD3", "CD68", "CD56", "CK" and "background".</w:t>
      </w:r>
      <w:r w:rsidR="00DF3647">
        <w:rPr>
          <w:lang w:val="en-US"/>
        </w:rPr>
        <w:t xml:space="preserve"> Note that, when you want to set up your own channels, this has to correspond to the order they appear in your images.</w:t>
      </w:r>
      <w:r w:rsidRPr="000807FD">
        <w:rPr>
          <w:lang w:val="en-US"/>
        </w:rPr>
        <w:t xml:space="preserve"> The corresponding colors used in the manuscript, which can be selected from the dropdown, are blue, red, yellow, green, orange, magenta, cyan and black. </w:t>
      </w:r>
    </w:p>
    <w:p w14:paraId="59F71501" w14:textId="77777777" w:rsidR="00B35C75" w:rsidRPr="000807FD" w:rsidRDefault="00B35C75" w:rsidP="00B35C75">
      <w:pPr>
        <w:spacing w:before="100" w:beforeAutospacing="1" w:after="100" w:afterAutospacing="1" w:line="240" w:lineRule="auto"/>
        <w:rPr>
          <w:rFonts w:ascii="Times New Roman" w:eastAsia="Times New Roman" w:hAnsi="Times New Roman" w:cs="Times New Roman"/>
          <w:kern w:val="0"/>
          <w:sz w:val="24"/>
          <w:szCs w:val="24"/>
          <w:lang w:val="en-US"/>
          <w14:ligatures w14:val="none"/>
        </w:rPr>
      </w:pPr>
      <w:r w:rsidRPr="000807FD">
        <w:rPr>
          <w:noProof/>
          <w:lang w:val="nl-NL" w:eastAsia="nl-NL"/>
        </w:rPr>
        <w:drawing>
          <wp:inline distT="0" distB="0" distL="0" distR="0" wp14:anchorId="47700205" wp14:editId="2F0A67F7">
            <wp:extent cx="5731510" cy="2635250"/>
            <wp:effectExtent l="0" t="0" r="2540" b="0"/>
            <wp:docPr id="2816537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653772" name=""/>
                    <pic:cNvPicPr/>
                  </pic:nvPicPr>
                  <pic:blipFill>
                    <a:blip r:embed="rId5"/>
                    <a:stretch>
                      <a:fillRect/>
                    </a:stretch>
                  </pic:blipFill>
                  <pic:spPr>
                    <a:xfrm>
                      <a:off x="0" y="0"/>
                      <a:ext cx="5731510" cy="2635250"/>
                    </a:xfrm>
                    <a:prstGeom prst="rect">
                      <a:avLst/>
                    </a:prstGeom>
                  </pic:spPr>
                </pic:pic>
              </a:graphicData>
            </a:graphic>
          </wp:inline>
        </w:drawing>
      </w:r>
    </w:p>
    <w:p w14:paraId="76ED9E80" w14:textId="6C302064" w:rsidR="00B35C75" w:rsidRPr="000807FD" w:rsidRDefault="00B35C75" w:rsidP="00B35C75">
      <w:pPr>
        <w:spacing w:before="100" w:beforeAutospacing="1" w:after="100" w:afterAutospacing="1" w:line="240" w:lineRule="auto"/>
        <w:rPr>
          <w:rFonts w:ascii="Times New Roman" w:eastAsia="Times New Roman" w:hAnsi="Times New Roman" w:cs="Times New Roman"/>
          <w:kern w:val="0"/>
          <w:sz w:val="24"/>
          <w:szCs w:val="24"/>
          <w:lang w:val="en-US"/>
          <w14:ligatures w14:val="none"/>
        </w:rPr>
      </w:pPr>
      <w:r w:rsidRPr="000807FD">
        <w:rPr>
          <w:rFonts w:ascii="Times New Roman" w:eastAsia="Times New Roman" w:hAnsi="Times New Roman" w:cs="Times New Roman"/>
          <w:kern w:val="0"/>
          <w:sz w:val="24"/>
          <w:szCs w:val="24"/>
          <w:lang w:val="en-US"/>
          <w14:ligatures w14:val="none"/>
        </w:rPr>
        <w:t xml:space="preserve">You can save this channel setup by clicking </w:t>
      </w:r>
      <w:r w:rsidRPr="000807FD">
        <w:rPr>
          <w:rFonts w:ascii="Courier New" w:eastAsia="Times New Roman" w:hAnsi="Courier New" w:cs="Courier New"/>
          <w:kern w:val="0"/>
          <w:sz w:val="20"/>
          <w:szCs w:val="20"/>
          <w:lang w:val="en-US"/>
          <w14:ligatures w14:val="none"/>
        </w:rPr>
        <w:t>Save Setup to File</w:t>
      </w:r>
      <w:r w:rsidRPr="000807FD">
        <w:rPr>
          <w:rFonts w:ascii="Times New Roman" w:eastAsia="Times New Roman" w:hAnsi="Times New Roman" w:cs="Times New Roman"/>
          <w:kern w:val="0"/>
          <w:sz w:val="24"/>
          <w:szCs w:val="24"/>
          <w:lang w:val="en-US"/>
          <w14:ligatures w14:val="none"/>
        </w:rPr>
        <w:t xml:space="preserve">, or load </w:t>
      </w:r>
      <w:r w:rsidR="00A32F6B">
        <w:rPr>
          <w:rFonts w:ascii="Times New Roman" w:eastAsia="Times New Roman" w:hAnsi="Times New Roman" w:cs="Times New Roman"/>
          <w:kern w:val="0"/>
          <w:sz w:val="24"/>
          <w:szCs w:val="24"/>
          <w:lang w:val="en-US"/>
          <w14:ligatures w14:val="none"/>
        </w:rPr>
        <w:t xml:space="preserve">any previously </w:t>
      </w:r>
      <w:r w:rsidRPr="000807FD">
        <w:rPr>
          <w:rFonts w:ascii="Times New Roman" w:eastAsia="Times New Roman" w:hAnsi="Times New Roman" w:cs="Times New Roman"/>
          <w:kern w:val="0"/>
          <w:sz w:val="24"/>
          <w:szCs w:val="24"/>
          <w:lang w:val="en-US"/>
          <w14:ligatures w14:val="none"/>
        </w:rPr>
        <w:t xml:space="preserve">saved setup by clicking </w:t>
      </w:r>
      <w:r w:rsidRPr="000807FD">
        <w:rPr>
          <w:rFonts w:ascii="Courier New" w:eastAsia="Times New Roman" w:hAnsi="Courier New" w:cs="Courier New"/>
          <w:kern w:val="0"/>
          <w:sz w:val="20"/>
          <w:szCs w:val="20"/>
          <w:lang w:val="en-US"/>
          <w14:ligatures w14:val="none"/>
        </w:rPr>
        <w:t>Load Setup</w:t>
      </w:r>
      <w:r w:rsidRPr="000807FD">
        <w:rPr>
          <w:rFonts w:ascii="Times New Roman" w:eastAsia="Times New Roman" w:hAnsi="Times New Roman" w:cs="Times New Roman"/>
          <w:kern w:val="0"/>
          <w:sz w:val="24"/>
          <w:szCs w:val="24"/>
          <w:lang w:val="en-US"/>
          <w14:ligatures w14:val="none"/>
        </w:rPr>
        <w:t xml:space="preserve">. Once done, press </w:t>
      </w:r>
      <w:r w:rsidRPr="000807FD">
        <w:rPr>
          <w:rFonts w:ascii="Courier New" w:eastAsia="Times New Roman" w:hAnsi="Courier New" w:cs="Courier New"/>
          <w:kern w:val="0"/>
          <w:sz w:val="20"/>
          <w:szCs w:val="20"/>
          <w:lang w:val="en-US"/>
          <w14:ligatures w14:val="none"/>
        </w:rPr>
        <w:t>Save and Close</w:t>
      </w:r>
      <w:r w:rsidRPr="000807FD">
        <w:rPr>
          <w:rFonts w:ascii="Times New Roman" w:eastAsia="Times New Roman" w:hAnsi="Times New Roman" w:cs="Times New Roman"/>
          <w:kern w:val="0"/>
          <w:sz w:val="24"/>
          <w:szCs w:val="24"/>
          <w:lang w:val="en-US"/>
          <w14:ligatures w14:val="none"/>
        </w:rPr>
        <w:t>.</w:t>
      </w:r>
    </w:p>
    <w:p w14:paraId="14E69E39" w14:textId="77777777" w:rsidR="00B35C75" w:rsidRPr="000807FD" w:rsidRDefault="00B35C75" w:rsidP="00B35C75">
      <w:pPr>
        <w:spacing w:before="100" w:beforeAutospacing="1" w:after="100" w:afterAutospacing="1" w:line="240" w:lineRule="auto"/>
        <w:rPr>
          <w:rFonts w:ascii="Times New Roman" w:eastAsia="Times New Roman" w:hAnsi="Times New Roman" w:cs="Times New Roman"/>
          <w:kern w:val="0"/>
          <w:sz w:val="24"/>
          <w:szCs w:val="24"/>
          <w:lang w:val="en-US"/>
          <w14:ligatures w14:val="none"/>
        </w:rPr>
      </w:pPr>
      <w:r w:rsidRPr="000807FD">
        <w:rPr>
          <w:rFonts w:ascii="Times New Roman" w:eastAsia="Times New Roman" w:hAnsi="Times New Roman" w:cs="Times New Roman"/>
          <w:kern w:val="0"/>
          <w:sz w:val="24"/>
          <w:szCs w:val="24"/>
          <w:lang w:val="en-US"/>
          <w14:ligatures w14:val="none"/>
        </w:rPr>
        <w:t>Now this setup should appear in the dropdown as: "</w:t>
      </w:r>
      <w:proofErr w:type="spellStart"/>
      <w:proofErr w:type="gramStart"/>
      <w:r w:rsidRPr="000807FD">
        <w:rPr>
          <w:rFonts w:ascii="Times New Roman" w:eastAsia="Times New Roman" w:hAnsi="Times New Roman" w:cs="Times New Roman"/>
          <w:kern w:val="0"/>
          <w:sz w:val="24"/>
          <w:szCs w:val="24"/>
          <w:lang w:val="en-US"/>
          <w14:ligatures w14:val="none"/>
        </w:rPr>
        <w:t>DAPI:blue</w:t>
      </w:r>
      <w:proofErr w:type="spellEnd"/>
      <w:proofErr w:type="gramEnd"/>
      <w:r w:rsidRPr="000807FD">
        <w:rPr>
          <w:rFonts w:ascii="Times New Roman" w:eastAsia="Times New Roman" w:hAnsi="Times New Roman" w:cs="Times New Roman"/>
          <w:kern w:val="0"/>
          <w:sz w:val="24"/>
          <w:szCs w:val="24"/>
          <w:lang w:val="en-US"/>
          <w14:ligatures w14:val="none"/>
        </w:rPr>
        <w:t xml:space="preserve">, CD8:red, CD20:yellow, CD3:green, CD68:orange, CD56:magenta, </w:t>
      </w:r>
      <w:proofErr w:type="spellStart"/>
      <w:r w:rsidRPr="000807FD">
        <w:rPr>
          <w:rFonts w:ascii="Times New Roman" w:eastAsia="Times New Roman" w:hAnsi="Times New Roman" w:cs="Times New Roman"/>
          <w:kern w:val="0"/>
          <w:sz w:val="24"/>
          <w:szCs w:val="24"/>
          <w:lang w:val="en-US"/>
          <w14:ligatures w14:val="none"/>
        </w:rPr>
        <w:t>CK:cyan</w:t>
      </w:r>
      <w:proofErr w:type="spellEnd"/>
      <w:r w:rsidRPr="000807FD">
        <w:rPr>
          <w:rFonts w:ascii="Times New Roman" w:eastAsia="Times New Roman" w:hAnsi="Times New Roman" w:cs="Times New Roman"/>
          <w:kern w:val="0"/>
          <w:sz w:val="24"/>
          <w:szCs w:val="24"/>
          <w:lang w:val="en-US"/>
          <w14:ligatures w14:val="none"/>
        </w:rPr>
        <w:t>, background black"</w:t>
      </w:r>
    </w:p>
    <w:p w14:paraId="6E509EC9" w14:textId="77777777" w:rsidR="00B35C75" w:rsidRPr="000807FD" w:rsidRDefault="00B35C75" w:rsidP="00B35C75">
      <w:pPr>
        <w:spacing w:before="100" w:beforeAutospacing="1" w:after="100" w:afterAutospacing="1" w:line="240" w:lineRule="auto"/>
        <w:rPr>
          <w:rFonts w:ascii="Times New Roman" w:eastAsia="Times New Roman" w:hAnsi="Times New Roman" w:cs="Times New Roman"/>
          <w:kern w:val="0"/>
          <w:sz w:val="24"/>
          <w:szCs w:val="24"/>
          <w:lang w:val="en-US"/>
          <w14:ligatures w14:val="none"/>
        </w:rPr>
      </w:pPr>
      <w:r w:rsidRPr="000807FD">
        <w:rPr>
          <w:rFonts w:ascii="Times New Roman" w:eastAsia="Times New Roman" w:hAnsi="Times New Roman" w:cs="Times New Roman"/>
          <w:kern w:val="0"/>
          <w:sz w:val="24"/>
          <w:szCs w:val="24"/>
          <w:lang w:val="en-US"/>
          <w14:ligatures w14:val="none"/>
        </w:rPr>
        <w:t xml:space="preserve">Alternatively, if you press </w:t>
      </w:r>
      <w:r w:rsidRPr="000807FD">
        <w:rPr>
          <w:rFonts w:ascii="Courier New" w:eastAsia="Times New Roman" w:hAnsi="Courier New" w:cs="Courier New"/>
          <w:kern w:val="0"/>
          <w:sz w:val="20"/>
          <w:szCs w:val="20"/>
          <w:lang w:val="en-US"/>
          <w14:ligatures w14:val="none"/>
        </w:rPr>
        <w:t>Load default channels</w:t>
      </w:r>
      <w:r w:rsidRPr="000807FD">
        <w:rPr>
          <w:rFonts w:ascii="Times New Roman" w:eastAsia="Times New Roman" w:hAnsi="Times New Roman" w:cs="Times New Roman"/>
          <w:kern w:val="0"/>
          <w:sz w:val="24"/>
          <w:szCs w:val="24"/>
          <w:lang w:val="en-US"/>
          <w14:ligatures w14:val="none"/>
        </w:rPr>
        <w:t xml:space="preserve">, again a new dropdown option will appear: "TNBC: </w:t>
      </w:r>
      <w:proofErr w:type="spellStart"/>
      <w:proofErr w:type="gramStart"/>
      <w:r w:rsidRPr="000807FD">
        <w:rPr>
          <w:rFonts w:ascii="Times New Roman" w:eastAsia="Times New Roman" w:hAnsi="Times New Roman" w:cs="Times New Roman"/>
          <w:kern w:val="0"/>
          <w:sz w:val="24"/>
          <w:szCs w:val="24"/>
          <w:lang w:val="en-US"/>
          <w14:ligatures w14:val="none"/>
        </w:rPr>
        <w:t>DAPI:blue</w:t>
      </w:r>
      <w:proofErr w:type="spellEnd"/>
      <w:proofErr w:type="gramEnd"/>
      <w:r w:rsidRPr="000807FD">
        <w:rPr>
          <w:rFonts w:ascii="Times New Roman" w:eastAsia="Times New Roman" w:hAnsi="Times New Roman" w:cs="Times New Roman"/>
          <w:kern w:val="0"/>
          <w:sz w:val="24"/>
          <w:szCs w:val="24"/>
          <w:lang w:val="en-US"/>
          <w14:ligatures w14:val="none"/>
        </w:rPr>
        <w:t xml:space="preserve">, CD8:red, CD20:yellow, CD3:green, CD68:orange, CD56:magenta, </w:t>
      </w:r>
      <w:proofErr w:type="spellStart"/>
      <w:r w:rsidRPr="000807FD">
        <w:rPr>
          <w:rFonts w:ascii="Times New Roman" w:eastAsia="Times New Roman" w:hAnsi="Times New Roman" w:cs="Times New Roman"/>
          <w:kern w:val="0"/>
          <w:sz w:val="24"/>
          <w:szCs w:val="24"/>
          <w:lang w:val="en-US"/>
          <w14:ligatures w14:val="none"/>
        </w:rPr>
        <w:t>CK:cyan</w:t>
      </w:r>
      <w:proofErr w:type="spellEnd"/>
      <w:r w:rsidRPr="000807FD">
        <w:rPr>
          <w:rFonts w:ascii="Times New Roman" w:eastAsia="Times New Roman" w:hAnsi="Times New Roman" w:cs="Times New Roman"/>
          <w:kern w:val="0"/>
          <w:sz w:val="24"/>
          <w:szCs w:val="24"/>
          <w:lang w:val="en-US"/>
          <w14:ligatures w14:val="none"/>
        </w:rPr>
        <w:t>"</w:t>
      </w:r>
    </w:p>
    <w:p w14:paraId="25E87A0F" w14:textId="77777777" w:rsidR="00B35C75" w:rsidRPr="000807FD" w:rsidRDefault="00B35C75" w:rsidP="00B35C75">
      <w:pPr>
        <w:spacing w:before="100" w:beforeAutospacing="1" w:after="100" w:afterAutospacing="1" w:line="240" w:lineRule="auto"/>
        <w:rPr>
          <w:rFonts w:ascii="Times New Roman" w:eastAsia="Times New Roman" w:hAnsi="Times New Roman" w:cs="Times New Roman"/>
          <w:kern w:val="0"/>
          <w:sz w:val="24"/>
          <w:szCs w:val="24"/>
          <w:lang w:val="en-US"/>
          <w14:ligatures w14:val="none"/>
        </w:rPr>
      </w:pPr>
      <w:r w:rsidRPr="000807FD">
        <w:rPr>
          <w:rFonts w:ascii="Times New Roman" w:eastAsia="Times New Roman" w:hAnsi="Times New Roman" w:cs="Times New Roman"/>
          <w:kern w:val="0"/>
          <w:sz w:val="24"/>
          <w:szCs w:val="24"/>
          <w:lang w:val="en-US"/>
          <w14:ligatures w14:val="none"/>
        </w:rPr>
        <w:t xml:space="preserve">Select the channel setup of preference, and press </w:t>
      </w:r>
      <w:r w:rsidRPr="00A32F6B">
        <w:rPr>
          <w:rFonts w:ascii="Courier New" w:eastAsia="Times New Roman" w:hAnsi="Courier New" w:cs="Courier New"/>
          <w:kern w:val="0"/>
          <w:sz w:val="20"/>
          <w:szCs w:val="20"/>
          <w:lang w:val="en-US"/>
          <w14:ligatures w14:val="none"/>
        </w:rPr>
        <w:t>confirm</w:t>
      </w:r>
      <w:r w:rsidRPr="000807FD">
        <w:rPr>
          <w:rFonts w:ascii="Times New Roman" w:eastAsia="Times New Roman" w:hAnsi="Times New Roman" w:cs="Times New Roman"/>
          <w:kern w:val="0"/>
          <w:sz w:val="24"/>
          <w:szCs w:val="24"/>
          <w:lang w:val="en-US"/>
          <w14:ligatures w14:val="none"/>
        </w:rPr>
        <w:t>.</w:t>
      </w:r>
    </w:p>
    <w:p w14:paraId="629F60CC" w14:textId="77777777" w:rsidR="00B35C75" w:rsidRPr="000807FD" w:rsidRDefault="00B35C75" w:rsidP="00B35C75">
      <w:pPr>
        <w:spacing w:before="100" w:beforeAutospacing="1" w:after="100" w:afterAutospacing="1" w:line="240" w:lineRule="auto"/>
        <w:outlineLvl w:val="2"/>
        <w:rPr>
          <w:rFonts w:ascii="Times New Roman" w:eastAsia="Times New Roman" w:hAnsi="Times New Roman" w:cs="Times New Roman"/>
          <w:b/>
          <w:bCs/>
          <w:kern w:val="0"/>
          <w:sz w:val="27"/>
          <w:szCs w:val="27"/>
          <w:lang w:val="en-US"/>
          <w14:ligatures w14:val="none"/>
        </w:rPr>
      </w:pPr>
      <w:r w:rsidRPr="000807FD">
        <w:rPr>
          <w:rFonts w:ascii="Times New Roman" w:eastAsia="Times New Roman" w:hAnsi="Times New Roman" w:cs="Times New Roman"/>
          <w:b/>
          <w:bCs/>
          <w:kern w:val="0"/>
          <w:sz w:val="27"/>
          <w:szCs w:val="27"/>
          <w:lang w:val="en-US"/>
          <w14:ligatures w14:val="none"/>
        </w:rPr>
        <w:t>Image loading</w:t>
      </w:r>
    </w:p>
    <w:p w14:paraId="175159AA" w14:textId="77777777" w:rsidR="00B35C75" w:rsidRPr="000807FD" w:rsidRDefault="00B35C75" w:rsidP="00B35C75">
      <w:pPr>
        <w:spacing w:before="100" w:beforeAutospacing="1" w:after="100" w:afterAutospacing="1" w:line="240" w:lineRule="auto"/>
        <w:rPr>
          <w:rFonts w:ascii="Times New Roman" w:eastAsia="Times New Roman" w:hAnsi="Times New Roman" w:cs="Times New Roman"/>
          <w:kern w:val="0"/>
          <w:sz w:val="24"/>
          <w:szCs w:val="24"/>
          <w:lang w:val="en-US"/>
          <w14:ligatures w14:val="none"/>
        </w:rPr>
      </w:pPr>
      <w:r w:rsidRPr="000807FD">
        <w:rPr>
          <w:rFonts w:ascii="Times New Roman" w:eastAsia="Times New Roman" w:hAnsi="Times New Roman" w:cs="Times New Roman"/>
          <w:kern w:val="0"/>
          <w:sz w:val="24"/>
          <w:szCs w:val="24"/>
          <w:lang w:val="en-US"/>
          <w14:ligatures w14:val="none"/>
        </w:rPr>
        <w:t xml:space="preserve">You can open image loading window by going through </w:t>
      </w:r>
      <w:r w:rsidRPr="000807FD">
        <w:rPr>
          <w:rFonts w:ascii="Courier New" w:eastAsia="Times New Roman" w:hAnsi="Courier New" w:cs="Courier New"/>
          <w:kern w:val="0"/>
          <w:sz w:val="20"/>
          <w:szCs w:val="20"/>
          <w:lang w:val="en-US"/>
          <w14:ligatures w14:val="none"/>
        </w:rPr>
        <w:t>Loading -&gt; Load Image</w:t>
      </w:r>
      <w:r w:rsidRPr="000807FD">
        <w:rPr>
          <w:rFonts w:ascii="Times New Roman" w:eastAsia="Times New Roman" w:hAnsi="Times New Roman" w:cs="Times New Roman"/>
          <w:kern w:val="0"/>
          <w:sz w:val="24"/>
          <w:szCs w:val="24"/>
          <w:lang w:val="en-US"/>
          <w14:ligatures w14:val="none"/>
        </w:rPr>
        <w:t xml:space="preserve"> or directly pressing the </w:t>
      </w:r>
      <w:r w:rsidRPr="000807FD">
        <w:rPr>
          <w:rFonts w:ascii="Courier New" w:eastAsia="Times New Roman" w:hAnsi="Courier New" w:cs="Courier New"/>
          <w:kern w:val="0"/>
          <w:sz w:val="20"/>
          <w:szCs w:val="20"/>
          <w:lang w:val="en-US"/>
          <w14:ligatures w14:val="none"/>
        </w:rPr>
        <w:t>Load Image</w:t>
      </w:r>
      <w:r w:rsidRPr="000807FD">
        <w:rPr>
          <w:rFonts w:ascii="Times New Roman" w:eastAsia="Times New Roman" w:hAnsi="Times New Roman" w:cs="Times New Roman"/>
          <w:kern w:val="0"/>
          <w:sz w:val="24"/>
          <w:szCs w:val="24"/>
          <w:lang w:val="en-US"/>
          <w14:ligatures w14:val="none"/>
        </w:rPr>
        <w:t xml:space="preserve"> in the toolbar. This allows you to load multiple tiff images.</w:t>
      </w:r>
    </w:p>
    <w:p w14:paraId="26E98349" w14:textId="77777777" w:rsidR="00B35C75" w:rsidRPr="000807FD" w:rsidRDefault="00B35C75" w:rsidP="00B35C75">
      <w:pPr>
        <w:spacing w:before="100" w:beforeAutospacing="1" w:after="100" w:afterAutospacing="1" w:line="240" w:lineRule="auto"/>
        <w:rPr>
          <w:rFonts w:ascii="Times New Roman" w:eastAsia="Times New Roman" w:hAnsi="Times New Roman" w:cs="Times New Roman"/>
          <w:kern w:val="0"/>
          <w:sz w:val="24"/>
          <w:szCs w:val="24"/>
          <w:lang w:val="en-US"/>
          <w14:ligatures w14:val="none"/>
        </w:rPr>
      </w:pPr>
      <w:r w:rsidRPr="000807FD">
        <w:rPr>
          <w:rFonts w:ascii="Times New Roman" w:eastAsia="Times New Roman" w:hAnsi="Times New Roman" w:cs="Times New Roman"/>
          <w:kern w:val="0"/>
          <w:sz w:val="24"/>
          <w:szCs w:val="24"/>
          <w:lang w:val="en-US"/>
          <w14:ligatures w14:val="none"/>
        </w:rPr>
        <w:lastRenderedPageBreak/>
        <w:t>Go ahead and load the provided image, "sample image (1).</w:t>
      </w:r>
      <w:proofErr w:type="spellStart"/>
      <w:r w:rsidRPr="000807FD">
        <w:rPr>
          <w:rFonts w:ascii="Times New Roman" w:eastAsia="Times New Roman" w:hAnsi="Times New Roman" w:cs="Times New Roman"/>
          <w:kern w:val="0"/>
          <w:sz w:val="24"/>
          <w:szCs w:val="24"/>
          <w:lang w:val="en-US"/>
          <w14:ligatures w14:val="none"/>
        </w:rPr>
        <w:t>tif</w:t>
      </w:r>
      <w:proofErr w:type="spellEnd"/>
      <w:r w:rsidRPr="000807FD">
        <w:rPr>
          <w:rFonts w:ascii="Times New Roman" w:eastAsia="Times New Roman" w:hAnsi="Times New Roman" w:cs="Times New Roman"/>
          <w:kern w:val="0"/>
          <w:sz w:val="24"/>
          <w:szCs w:val="24"/>
          <w:lang w:val="en-US"/>
          <w14:ligatures w14:val="none"/>
        </w:rPr>
        <w:t xml:space="preserve">". This should now provide you with a list of channels and colors at the right, with </w:t>
      </w:r>
      <w:r w:rsidRPr="000807FD">
        <w:rPr>
          <w:rFonts w:ascii="Courier New" w:eastAsia="Times New Roman" w:hAnsi="Courier New" w:cs="Courier New"/>
          <w:kern w:val="0"/>
          <w:sz w:val="20"/>
          <w:szCs w:val="20"/>
          <w:lang w:val="en-US"/>
          <w14:ligatures w14:val="none"/>
        </w:rPr>
        <w:t>Display</w:t>
      </w:r>
      <w:r w:rsidRPr="000807FD">
        <w:rPr>
          <w:rFonts w:ascii="Times New Roman" w:eastAsia="Times New Roman" w:hAnsi="Times New Roman" w:cs="Times New Roman"/>
          <w:kern w:val="0"/>
          <w:sz w:val="24"/>
          <w:szCs w:val="24"/>
          <w:lang w:val="en-US"/>
          <w14:ligatures w14:val="none"/>
        </w:rPr>
        <w:t xml:space="preserve"> button at the bottom. Press </w:t>
      </w:r>
      <w:r w:rsidRPr="000807FD">
        <w:rPr>
          <w:rFonts w:ascii="Courier New" w:eastAsia="Times New Roman" w:hAnsi="Courier New" w:cs="Courier New"/>
          <w:kern w:val="0"/>
          <w:sz w:val="20"/>
          <w:szCs w:val="20"/>
          <w:lang w:val="en-US"/>
          <w14:ligatures w14:val="none"/>
        </w:rPr>
        <w:t>Display</w:t>
      </w:r>
      <w:r w:rsidRPr="000807FD">
        <w:rPr>
          <w:rFonts w:ascii="Times New Roman" w:eastAsia="Times New Roman" w:hAnsi="Times New Roman" w:cs="Times New Roman"/>
          <w:kern w:val="0"/>
          <w:sz w:val="24"/>
          <w:szCs w:val="24"/>
          <w:lang w:val="en-US"/>
          <w14:ligatures w14:val="none"/>
        </w:rPr>
        <w:t xml:space="preserve"> to see the image you just loaded. By clicking/unclicking the checkboxes you can quickly turn individual channels on/off. Here, under the </w:t>
      </w:r>
      <w:r w:rsidRPr="000807FD">
        <w:rPr>
          <w:rFonts w:ascii="Courier New" w:eastAsia="Times New Roman" w:hAnsi="Courier New" w:cs="Courier New"/>
          <w:kern w:val="0"/>
          <w:sz w:val="20"/>
          <w:szCs w:val="20"/>
          <w:lang w:val="en-US"/>
          <w14:ligatures w14:val="none"/>
        </w:rPr>
        <w:t>Display</w:t>
      </w:r>
      <w:r w:rsidRPr="000807FD">
        <w:rPr>
          <w:rFonts w:ascii="Times New Roman" w:eastAsia="Times New Roman" w:hAnsi="Times New Roman" w:cs="Times New Roman"/>
          <w:kern w:val="0"/>
          <w:sz w:val="24"/>
          <w:szCs w:val="24"/>
          <w:lang w:val="en-US"/>
          <w14:ligatures w14:val="none"/>
        </w:rPr>
        <w:t xml:space="preserve"> button, you also find a dropdown menu, where currently the option is "sample image (1).</w:t>
      </w:r>
      <w:proofErr w:type="spellStart"/>
      <w:r w:rsidRPr="000807FD">
        <w:rPr>
          <w:rFonts w:ascii="Times New Roman" w:eastAsia="Times New Roman" w:hAnsi="Times New Roman" w:cs="Times New Roman"/>
          <w:kern w:val="0"/>
          <w:sz w:val="24"/>
          <w:szCs w:val="24"/>
          <w:lang w:val="en-US"/>
          <w14:ligatures w14:val="none"/>
        </w:rPr>
        <w:t>tif</w:t>
      </w:r>
      <w:proofErr w:type="spellEnd"/>
      <w:r w:rsidRPr="000807FD">
        <w:rPr>
          <w:rFonts w:ascii="Times New Roman" w:eastAsia="Times New Roman" w:hAnsi="Times New Roman" w:cs="Times New Roman"/>
          <w:kern w:val="0"/>
          <w:sz w:val="24"/>
          <w:szCs w:val="24"/>
          <w:lang w:val="en-US"/>
          <w14:ligatures w14:val="none"/>
        </w:rPr>
        <w:t xml:space="preserve">". As you load more images they are appended to this dropdown menu, and here you can change the image you are currently working on. </w:t>
      </w:r>
    </w:p>
    <w:p w14:paraId="675E47A8" w14:textId="77777777" w:rsidR="00B35C75" w:rsidRPr="000807FD" w:rsidRDefault="00B35C75" w:rsidP="00B35C75">
      <w:pPr>
        <w:spacing w:before="100" w:beforeAutospacing="1" w:after="100" w:afterAutospacing="1" w:line="240" w:lineRule="auto"/>
        <w:rPr>
          <w:rFonts w:ascii="Times New Roman" w:eastAsia="Times New Roman" w:hAnsi="Times New Roman" w:cs="Times New Roman"/>
          <w:kern w:val="0"/>
          <w:sz w:val="24"/>
          <w:szCs w:val="24"/>
          <w:lang w:val="en-US"/>
          <w14:ligatures w14:val="none"/>
        </w:rPr>
      </w:pPr>
      <w:r w:rsidRPr="000807FD">
        <w:rPr>
          <w:noProof/>
          <w:lang w:val="nl-NL" w:eastAsia="nl-NL"/>
        </w:rPr>
        <w:drawing>
          <wp:inline distT="0" distB="0" distL="0" distR="0" wp14:anchorId="0C124E1B" wp14:editId="354B1EE0">
            <wp:extent cx="5731510" cy="4054475"/>
            <wp:effectExtent l="0" t="0" r="2540" b="3175"/>
            <wp:docPr id="15099467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9946716" name=""/>
                    <pic:cNvPicPr/>
                  </pic:nvPicPr>
                  <pic:blipFill>
                    <a:blip r:embed="rId6"/>
                    <a:stretch>
                      <a:fillRect/>
                    </a:stretch>
                  </pic:blipFill>
                  <pic:spPr>
                    <a:xfrm>
                      <a:off x="0" y="0"/>
                      <a:ext cx="5731510" cy="4054475"/>
                    </a:xfrm>
                    <a:prstGeom prst="rect">
                      <a:avLst/>
                    </a:prstGeom>
                  </pic:spPr>
                </pic:pic>
              </a:graphicData>
            </a:graphic>
          </wp:inline>
        </w:drawing>
      </w:r>
    </w:p>
    <w:p w14:paraId="26EFE474" w14:textId="77777777" w:rsidR="00B35C75" w:rsidRPr="000807FD" w:rsidRDefault="00B35C75" w:rsidP="00B35C75">
      <w:pPr>
        <w:spacing w:before="100" w:beforeAutospacing="1" w:after="100" w:afterAutospacing="1" w:line="240" w:lineRule="auto"/>
        <w:outlineLvl w:val="3"/>
        <w:rPr>
          <w:rFonts w:ascii="Times New Roman" w:eastAsia="Times New Roman" w:hAnsi="Times New Roman" w:cs="Times New Roman"/>
          <w:b/>
          <w:bCs/>
          <w:kern w:val="0"/>
          <w:sz w:val="24"/>
          <w:szCs w:val="24"/>
          <w:lang w:val="en-US"/>
          <w14:ligatures w14:val="none"/>
        </w:rPr>
      </w:pPr>
      <w:r w:rsidRPr="000807FD">
        <w:rPr>
          <w:rFonts w:ascii="Times New Roman" w:eastAsia="Times New Roman" w:hAnsi="Times New Roman" w:cs="Times New Roman"/>
          <w:b/>
          <w:bCs/>
          <w:kern w:val="0"/>
          <w:sz w:val="24"/>
          <w:szCs w:val="24"/>
          <w:lang w:val="en-US"/>
          <w14:ligatures w14:val="none"/>
        </w:rPr>
        <w:t>Load Folder</w:t>
      </w:r>
    </w:p>
    <w:p w14:paraId="5C1C099C" w14:textId="77777777" w:rsidR="00B35C75" w:rsidRPr="000807FD" w:rsidRDefault="00B35C75" w:rsidP="00B35C75">
      <w:pPr>
        <w:spacing w:before="100" w:beforeAutospacing="1" w:after="100" w:afterAutospacing="1" w:line="240" w:lineRule="auto"/>
        <w:rPr>
          <w:rFonts w:ascii="Times New Roman" w:eastAsia="Times New Roman" w:hAnsi="Times New Roman" w:cs="Times New Roman"/>
          <w:kern w:val="0"/>
          <w:sz w:val="24"/>
          <w:szCs w:val="24"/>
          <w:lang w:val="en-US"/>
          <w14:ligatures w14:val="none"/>
        </w:rPr>
      </w:pPr>
      <w:r w:rsidRPr="000807FD">
        <w:rPr>
          <w:rFonts w:ascii="Courier New" w:eastAsia="Times New Roman" w:hAnsi="Courier New" w:cs="Courier New"/>
          <w:kern w:val="0"/>
          <w:sz w:val="20"/>
          <w:szCs w:val="20"/>
          <w:lang w:val="en-US"/>
          <w14:ligatures w14:val="none"/>
        </w:rPr>
        <w:t>Load Folder</w:t>
      </w:r>
      <w:r w:rsidRPr="000807FD">
        <w:rPr>
          <w:rFonts w:ascii="Times New Roman" w:eastAsia="Times New Roman" w:hAnsi="Times New Roman" w:cs="Times New Roman"/>
          <w:kern w:val="0"/>
          <w:sz w:val="24"/>
          <w:szCs w:val="24"/>
          <w:lang w:val="en-US"/>
          <w14:ligatures w14:val="none"/>
        </w:rPr>
        <w:t xml:space="preserve"> is specifically designed for loading outputs of Vectra imaging, where images with "_</w:t>
      </w:r>
      <w:proofErr w:type="spellStart"/>
      <w:r w:rsidRPr="000807FD">
        <w:rPr>
          <w:rFonts w:ascii="Times New Roman" w:eastAsia="Times New Roman" w:hAnsi="Times New Roman" w:cs="Times New Roman"/>
          <w:kern w:val="0"/>
          <w:sz w:val="24"/>
          <w:szCs w:val="24"/>
          <w:lang w:val="en-US"/>
          <w14:ligatures w14:val="none"/>
        </w:rPr>
        <w:t>component_data.tif</w:t>
      </w:r>
      <w:proofErr w:type="spellEnd"/>
      <w:r w:rsidRPr="000807FD">
        <w:rPr>
          <w:rFonts w:ascii="Times New Roman" w:eastAsia="Times New Roman" w:hAnsi="Times New Roman" w:cs="Times New Roman"/>
          <w:kern w:val="0"/>
          <w:sz w:val="24"/>
          <w:szCs w:val="24"/>
          <w:lang w:val="en-US"/>
          <w14:ligatures w14:val="none"/>
        </w:rPr>
        <w:t>" ending are loaded, with the options of combining images, stitching them (based on their coordinates outputted from the Vectra imaging platform) and downscaling.</w:t>
      </w:r>
    </w:p>
    <w:p w14:paraId="3AA98CD9" w14:textId="77777777" w:rsidR="00B35C75" w:rsidRPr="000807FD" w:rsidRDefault="00B35C75" w:rsidP="00B35C75">
      <w:pPr>
        <w:spacing w:before="100" w:beforeAutospacing="1" w:after="100" w:afterAutospacing="1" w:line="240" w:lineRule="auto"/>
        <w:outlineLvl w:val="2"/>
        <w:rPr>
          <w:rFonts w:ascii="Times New Roman" w:eastAsia="Times New Roman" w:hAnsi="Times New Roman" w:cs="Times New Roman"/>
          <w:b/>
          <w:bCs/>
          <w:kern w:val="0"/>
          <w:sz w:val="27"/>
          <w:szCs w:val="27"/>
          <w:lang w:val="en-US"/>
          <w14:ligatures w14:val="none"/>
        </w:rPr>
      </w:pPr>
      <w:r w:rsidRPr="000807FD">
        <w:rPr>
          <w:rFonts w:ascii="Times New Roman" w:eastAsia="Times New Roman" w:hAnsi="Times New Roman" w:cs="Times New Roman"/>
          <w:b/>
          <w:bCs/>
          <w:kern w:val="0"/>
          <w:sz w:val="27"/>
          <w:szCs w:val="27"/>
          <w:lang w:val="en-US"/>
          <w14:ligatures w14:val="none"/>
        </w:rPr>
        <w:t>Threshold Foreground</w:t>
      </w:r>
    </w:p>
    <w:p w14:paraId="158D3F3F" w14:textId="04916F75" w:rsidR="00B35C75" w:rsidRPr="000807FD" w:rsidRDefault="00B35C75" w:rsidP="00B35C75">
      <w:pPr>
        <w:spacing w:before="100" w:beforeAutospacing="1" w:after="100" w:afterAutospacing="1" w:line="240" w:lineRule="auto"/>
        <w:rPr>
          <w:rFonts w:ascii="Times New Roman" w:eastAsia="Times New Roman" w:hAnsi="Times New Roman" w:cs="Times New Roman"/>
          <w:kern w:val="0"/>
          <w:sz w:val="24"/>
          <w:szCs w:val="24"/>
          <w:lang w:val="en-US"/>
          <w14:ligatures w14:val="none"/>
        </w:rPr>
      </w:pPr>
      <w:r w:rsidRPr="000807FD">
        <w:rPr>
          <w:rFonts w:ascii="Times New Roman" w:eastAsia="Times New Roman" w:hAnsi="Times New Roman" w:cs="Times New Roman"/>
          <w:kern w:val="0"/>
          <w:sz w:val="24"/>
          <w:szCs w:val="24"/>
          <w:lang w:val="en-US"/>
          <w14:ligatures w14:val="none"/>
        </w:rPr>
        <w:t xml:space="preserve">The first step of the image analysis is to discriminate the tissue from </w:t>
      </w:r>
      <w:r w:rsidR="0014572D" w:rsidRPr="000807FD">
        <w:rPr>
          <w:rFonts w:ascii="Times New Roman" w:eastAsia="Times New Roman" w:hAnsi="Times New Roman" w:cs="Times New Roman"/>
          <w:kern w:val="0"/>
          <w:sz w:val="24"/>
          <w:szCs w:val="24"/>
          <w:lang w:val="en-US"/>
          <w14:ligatures w14:val="none"/>
        </w:rPr>
        <w:t>non-tissue</w:t>
      </w:r>
      <w:r w:rsidRPr="000807FD">
        <w:rPr>
          <w:rFonts w:ascii="Times New Roman" w:eastAsia="Times New Roman" w:hAnsi="Times New Roman" w:cs="Times New Roman"/>
          <w:kern w:val="0"/>
          <w:sz w:val="24"/>
          <w:szCs w:val="24"/>
          <w:lang w:val="en-US"/>
          <w14:ligatures w14:val="none"/>
        </w:rPr>
        <w:t xml:space="preserve">. You can reach the foreground thresholding through </w:t>
      </w:r>
      <w:r w:rsidRPr="000807FD">
        <w:rPr>
          <w:rFonts w:ascii="Courier New" w:eastAsia="Times New Roman" w:hAnsi="Courier New" w:cs="Courier New"/>
          <w:kern w:val="0"/>
          <w:sz w:val="20"/>
          <w:szCs w:val="20"/>
          <w:lang w:val="en-US"/>
          <w14:ligatures w14:val="none"/>
        </w:rPr>
        <w:t>Image Analysis -&gt; Threshold</w:t>
      </w:r>
      <w:r w:rsidRPr="000807FD">
        <w:rPr>
          <w:rFonts w:ascii="Times New Roman" w:eastAsia="Times New Roman" w:hAnsi="Times New Roman" w:cs="Times New Roman"/>
          <w:kern w:val="0"/>
          <w:sz w:val="24"/>
          <w:szCs w:val="24"/>
          <w:lang w:val="en-US"/>
          <w14:ligatures w14:val="none"/>
        </w:rPr>
        <w:t xml:space="preserve"> Foreground, or by clicking </w:t>
      </w:r>
      <w:r w:rsidRPr="000807FD">
        <w:rPr>
          <w:rFonts w:ascii="Courier New" w:eastAsia="Times New Roman" w:hAnsi="Courier New" w:cs="Courier New"/>
          <w:kern w:val="0"/>
          <w:sz w:val="20"/>
          <w:szCs w:val="20"/>
          <w:lang w:val="en-US"/>
          <w14:ligatures w14:val="none"/>
        </w:rPr>
        <w:t>Threshold Foreground</w:t>
      </w:r>
      <w:r w:rsidRPr="000807FD">
        <w:rPr>
          <w:rFonts w:ascii="Times New Roman" w:eastAsia="Times New Roman" w:hAnsi="Times New Roman" w:cs="Times New Roman"/>
          <w:kern w:val="0"/>
          <w:sz w:val="24"/>
          <w:szCs w:val="24"/>
          <w:lang w:val="en-US"/>
          <w14:ligatures w14:val="none"/>
        </w:rPr>
        <w:t xml:space="preserve"> in the toolbar.</w:t>
      </w:r>
    </w:p>
    <w:p w14:paraId="66C00244" w14:textId="206684E0" w:rsidR="00B35C75" w:rsidRPr="000807FD" w:rsidRDefault="00B35C75" w:rsidP="00B35C75">
      <w:pPr>
        <w:spacing w:before="100" w:beforeAutospacing="1" w:after="100" w:afterAutospacing="1" w:line="240" w:lineRule="auto"/>
        <w:rPr>
          <w:rFonts w:ascii="Times New Roman" w:eastAsia="Times New Roman" w:hAnsi="Times New Roman" w:cs="Times New Roman"/>
          <w:kern w:val="0"/>
          <w:sz w:val="24"/>
          <w:szCs w:val="24"/>
          <w:lang w:val="en-US"/>
          <w14:ligatures w14:val="none"/>
        </w:rPr>
      </w:pPr>
      <w:r w:rsidRPr="000807FD">
        <w:rPr>
          <w:rFonts w:ascii="Times New Roman" w:eastAsia="Times New Roman" w:hAnsi="Times New Roman" w:cs="Times New Roman"/>
          <w:kern w:val="0"/>
          <w:sz w:val="24"/>
          <w:szCs w:val="24"/>
          <w:lang w:val="en-US"/>
          <w14:ligatures w14:val="none"/>
        </w:rPr>
        <w:t>This will open a new window with the name Foreground Selection, where on the left you see the image, and the right a histogram, belonging to the first channel, and under it a number of options and levels. The histogram is clickable and allows you to update the thresholds for foreground. At the top in the toolbar, you also see a</w:t>
      </w:r>
      <w:r w:rsidR="0014572D">
        <w:rPr>
          <w:rFonts w:ascii="Times New Roman" w:eastAsia="Times New Roman" w:hAnsi="Times New Roman" w:cs="Times New Roman"/>
          <w:kern w:val="0"/>
          <w:sz w:val="24"/>
          <w:szCs w:val="24"/>
          <w:lang w:val="en-US"/>
          <w14:ligatures w14:val="none"/>
        </w:rPr>
        <w:t>n</w:t>
      </w:r>
      <w:r w:rsidRPr="000807FD">
        <w:rPr>
          <w:rFonts w:ascii="Times New Roman" w:eastAsia="Times New Roman" w:hAnsi="Times New Roman" w:cs="Times New Roman"/>
          <w:kern w:val="0"/>
          <w:sz w:val="24"/>
          <w:szCs w:val="24"/>
          <w:lang w:val="en-US"/>
          <w14:ligatures w14:val="none"/>
        </w:rPr>
        <w:t xml:space="preserve"> </w:t>
      </w:r>
      <w:r w:rsidRPr="000807FD">
        <w:rPr>
          <w:rFonts w:ascii="Courier New" w:eastAsia="Times New Roman" w:hAnsi="Courier New" w:cs="Courier New"/>
          <w:kern w:val="0"/>
          <w:sz w:val="20"/>
          <w:szCs w:val="20"/>
          <w:lang w:val="en-US"/>
          <w14:ligatures w14:val="none"/>
        </w:rPr>
        <w:t>Adaptive Threshold</w:t>
      </w:r>
      <w:r w:rsidRPr="000807FD">
        <w:rPr>
          <w:rFonts w:ascii="Times New Roman" w:eastAsia="Times New Roman" w:hAnsi="Times New Roman" w:cs="Times New Roman"/>
          <w:kern w:val="0"/>
          <w:sz w:val="24"/>
          <w:szCs w:val="24"/>
          <w:lang w:val="en-US"/>
          <w14:ligatures w14:val="none"/>
        </w:rPr>
        <w:t xml:space="preserve"> preceded by an unclicked checkbox and a default value of 100. Now change this value to 1000 and click the </w:t>
      </w:r>
      <w:r w:rsidRPr="000807FD">
        <w:rPr>
          <w:rFonts w:ascii="Times New Roman" w:eastAsia="Times New Roman" w:hAnsi="Times New Roman" w:cs="Times New Roman"/>
          <w:kern w:val="0"/>
          <w:sz w:val="24"/>
          <w:szCs w:val="24"/>
          <w:lang w:val="en-US"/>
          <w14:ligatures w14:val="none"/>
        </w:rPr>
        <w:lastRenderedPageBreak/>
        <w:t>checkbox. This should change the histogram displayed at the right</w:t>
      </w:r>
      <w:r w:rsidR="00FC17A5">
        <w:rPr>
          <w:rFonts w:ascii="Times New Roman" w:eastAsia="Times New Roman" w:hAnsi="Times New Roman" w:cs="Times New Roman"/>
          <w:kern w:val="0"/>
          <w:sz w:val="24"/>
          <w:szCs w:val="24"/>
          <w:lang w:val="en-US"/>
          <w14:ligatures w14:val="none"/>
        </w:rPr>
        <w:t xml:space="preserve"> and the image</w:t>
      </w:r>
      <w:r w:rsidR="000309D7">
        <w:rPr>
          <w:rFonts w:ascii="Times New Roman" w:eastAsia="Times New Roman" w:hAnsi="Times New Roman" w:cs="Times New Roman"/>
          <w:kern w:val="0"/>
          <w:sz w:val="24"/>
          <w:szCs w:val="24"/>
          <w:lang w:val="en-US"/>
          <w14:ligatures w14:val="none"/>
        </w:rPr>
        <w:t xml:space="preserve"> mask, but not the </w:t>
      </w:r>
      <w:r w:rsidR="00DE0600">
        <w:rPr>
          <w:rFonts w:ascii="Times New Roman" w:eastAsia="Times New Roman" w:hAnsi="Times New Roman" w:cs="Times New Roman"/>
          <w:kern w:val="0"/>
          <w:sz w:val="24"/>
          <w:szCs w:val="24"/>
          <w:lang w:val="en-US"/>
          <w14:ligatures w14:val="none"/>
        </w:rPr>
        <w:t>original</w:t>
      </w:r>
      <w:r w:rsidR="000309D7">
        <w:rPr>
          <w:rFonts w:ascii="Times New Roman" w:eastAsia="Times New Roman" w:hAnsi="Times New Roman" w:cs="Times New Roman"/>
          <w:kern w:val="0"/>
          <w:sz w:val="24"/>
          <w:szCs w:val="24"/>
          <w:lang w:val="en-US"/>
          <w14:ligatures w14:val="none"/>
        </w:rPr>
        <w:t xml:space="preserve"> image</w:t>
      </w:r>
      <w:r w:rsidRPr="000807FD">
        <w:rPr>
          <w:rFonts w:ascii="Times New Roman" w:eastAsia="Times New Roman" w:hAnsi="Times New Roman" w:cs="Times New Roman"/>
          <w:kern w:val="0"/>
          <w:sz w:val="24"/>
          <w:szCs w:val="24"/>
          <w:lang w:val="en-US"/>
          <w14:ligatures w14:val="none"/>
        </w:rPr>
        <w:t xml:space="preserve">. What this option does is it subtracts the original image uniform filtered by the value displayed here from the original image. This </w:t>
      </w:r>
      <w:r w:rsidR="003F0F70">
        <w:rPr>
          <w:rFonts w:ascii="Times New Roman" w:eastAsia="Times New Roman" w:hAnsi="Times New Roman" w:cs="Times New Roman"/>
          <w:kern w:val="0"/>
          <w:sz w:val="24"/>
          <w:szCs w:val="24"/>
          <w:lang w:val="en-US"/>
          <w14:ligatures w14:val="none"/>
        </w:rPr>
        <w:t xml:space="preserve">in principle corrects for any uneven background illumination and </w:t>
      </w:r>
      <w:r w:rsidRPr="000807FD">
        <w:rPr>
          <w:rFonts w:ascii="Times New Roman" w:eastAsia="Times New Roman" w:hAnsi="Times New Roman" w:cs="Times New Roman"/>
          <w:kern w:val="0"/>
          <w:sz w:val="24"/>
          <w:szCs w:val="24"/>
          <w:lang w:val="en-US"/>
          <w14:ligatures w14:val="none"/>
        </w:rPr>
        <w:t xml:space="preserve">is the background correction that is used </w:t>
      </w:r>
      <w:r w:rsidR="000A5F68" w:rsidRPr="000807FD">
        <w:rPr>
          <w:rFonts w:ascii="Times New Roman" w:eastAsia="Times New Roman" w:hAnsi="Times New Roman" w:cs="Times New Roman"/>
          <w:kern w:val="0"/>
          <w:sz w:val="24"/>
          <w:szCs w:val="24"/>
          <w:lang w:val="en-US"/>
          <w14:ligatures w14:val="none"/>
        </w:rPr>
        <w:t>through</w:t>
      </w:r>
      <w:r w:rsidRPr="000807FD">
        <w:rPr>
          <w:rFonts w:ascii="Times New Roman" w:eastAsia="Times New Roman" w:hAnsi="Times New Roman" w:cs="Times New Roman"/>
          <w:kern w:val="0"/>
          <w:sz w:val="24"/>
          <w:szCs w:val="24"/>
          <w:lang w:val="en-US"/>
          <w14:ligatures w14:val="none"/>
        </w:rPr>
        <w:t xml:space="preserve"> our analysis. Whenever you change the size of the </w:t>
      </w:r>
      <w:r w:rsidRPr="000807FD">
        <w:rPr>
          <w:rFonts w:ascii="Courier New" w:eastAsia="Times New Roman" w:hAnsi="Courier New" w:cs="Courier New"/>
          <w:kern w:val="0"/>
          <w:sz w:val="20"/>
          <w:szCs w:val="20"/>
          <w:lang w:val="en-US"/>
          <w14:ligatures w14:val="none"/>
        </w:rPr>
        <w:t>Adaptive Threshold</w:t>
      </w:r>
      <w:r w:rsidRPr="000807FD">
        <w:rPr>
          <w:rFonts w:ascii="Times New Roman" w:eastAsia="Times New Roman" w:hAnsi="Times New Roman" w:cs="Times New Roman"/>
          <w:kern w:val="0"/>
          <w:sz w:val="24"/>
          <w:szCs w:val="24"/>
          <w:lang w:val="en-US"/>
          <w14:ligatures w14:val="none"/>
        </w:rPr>
        <w:t xml:space="preserve"> you need to unclick and click the checkbox again to activate the new size.</w:t>
      </w:r>
    </w:p>
    <w:p w14:paraId="6F23D540" w14:textId="25D6B4A3" w:rsidR="00B35C75" w:rsidRPr="000807FD" w:rsidRDefault="00B35C75" w:rsidP="00B35C75">
      <w:pPr>
        <w:spacing w:before="100" w:beforeAutospacing="1" w:after="100" w:afterAutospacing="1" w:line="240" w:lineRule="auto"/>
        <w:rPr>
          <w:rFonts w:ascii="Times New Roman" w:eastAsia="Times New Roman" w:hAnsi="Times New Roman" w:cs="Times New Roman"/>
          <w:kern w:val="0"/>
          <w:sz w:val="24"/>
          <w:szCs w:val="24"/>
          <w:lang w:val="en-US"/>
          <w14:ligatures w14:val="none"/>
        </w:rPr>
      </w:pPr>
      <w:r w:rsidRPr="000807FD">
        <w:rPr>
          <w:rFonts w:ascii="Times New Roman" w:eastAsia="Times New Roman" w:hAnsi="Times New Roman" w:cs="Times New Roman"/>
          <w:kern w:val="0"/>
          <w:sz w:val="24"/>
          <w:szCs w:val="24"/>
          <w:lang w:val="en-US"/>
          <w14:ligatures w14:val="none"/>
        </w:rPr>
        <w:t>Now that you know how to generate histograms of background corrected image, let's assign some thresholds. When you hover in the histogram area, you can see the location of your cursor at the top of the histogram. The x-values will be the thresholds selected. You assign the thresholds by click-and-drag on the histogram. When you do so, you will realize that the image will change, where the non-tissue will be di</w:t>
      </w:r>
      <w:r w:rsidR="000807FD" w:rsidRPr="000807FD">
        <w:rPr>
          <w:rFonts w:ascii="Times New Roman" w:eastAsia="Times New Roman" w:hAnsi="Times New Roman" w:cs="Times New Roman"/>
          <w:kern w:val="0"/>
          <w:sz w:val="24"/>
          <w:szCs w:val="24"/>
          <w:lang w:val="en-US"/>
          <w14:ligatures w14:val="none"/>
        </w:rPr>
        <w:t>s</w:t>
      </w:r>
      <w:r w:rsidRPr="000807FD">
        <w:rPr>
          <w:rFonts w:ascii="Times New Roman" w:eastAsia="Times New Roman" w:hAnsi="Times New Roman" w:cs="Times New Roman"/>
          <w:kern w:val="0"/>
          <w:sz w:val="24"/>
          <w:szCs w:val="24"/>
          <w:lang w:val="en-US"/>
          <w14:ligatures w14:val="none"/>
        </w:rPr>
        <w:t xml:space="preserve">played grayish, and tissue display will remain the same. Once you are satisfied with the foreground of a selected channel, you can press </w:t>
      </w:r>
      <w:r w:rsidRPr="000807FD">
        <w:rPr>
          <w:rFonts w:ascii="Courier New" w:eastAsia="Times New Roman" w:hAnsi="Courier New" w:cs="Courier New"/>
          <w:kern w:val="0"/>
          <w:sz w:val="20"/>
          <w:szCs w:val="20"/>
          <w:lang w:val="en-US"/>
          <w14:ligatures w14:val="none"/>
        </w:rPr>
        <w:t>Add Mask</w:t>
      </w:r>
      <w:r w:rsidRPr="000807FD">
        <w:rPr>
          <w:rFonts w:ascii="Times New Roman" w:eastAsia="Times New Roman" w:hAnsi="Times New Roman" w:cs="Times New Roman"/>
          <w:kern w:val="0"/>
          <w:sz w:val="24"/>
          <w:szCs w:val="24"/>
          <w:lang w:val="en-US"/>
          <w14:ligatures w14:val="none"/>
        </w:rPr>
        <w:t xml:space="preserve"> at the right, and this will then show the range of the histogram you have selected. Note that if the upper boundary of the range you selected is higher than the maximum value in the image, infinity will be assigned to the upper boundary instead. If you are not happy with the channel selected, you can always press </w:t>
      </w:r>
      <w:r w:rsidRPr="000807FD">
        <w:rPr>
          <w:rFonts w:ascii="Courier New" w:eastAsia="Times New Roman" w:hAnsi="Courier New" w:cs="Courier New"/>
          <w:kern w:val="0"/>
          <w:sz w:val="20"/>
          <w:szCs w:val="20"/>
          <w:lang w:val="en-US"/>
          <w14:ligatures w14:val="none"/>
        </w:rPr>
        <w:t>Remove Mask</w:t>
      </w:r>
      <w:r w:rsidRPr="000807FD">
        <w:rPr>
          <w:rFonts w:ascii="Times New Roman" w:eastAsia="Times New Roman" w:hAnsi="Times New Roman" w:cs="Times New Roman"/>
          <w:kern w:val="0"/>
          <w:sz w:val="24"/>
          <w:szCs w:val="24"/>
          <w:lang w:val="en-US"/>
          <w14:ligatures w14:val="none"/>
        </w:rPr>
        <w:t xml:space="preserve">, which will remove the current channel. You can switch between channels by the dropdown menu under the histogram. Note that when the channel is changes, it will change also the </w:t>
      </w:r>
      <w:r w:rsidRPr="000807FD">
        <w:rPr>
          <w:rFonts w:ascii="Courier New" w:eastAsia="Times New Roman" w:hAnsi="Courier New" w:cs="Courier New"/>
          <w:kern w:val="0"/>
          <w:sz w:val="20"/>
          <w:szCs w:val="20"/>
          <w:lang w:val="en-US"/>
          <w14:ligatures w14:val="none"/>
        </w:rPr>
        <w:t>Adaptive Threshold</w:t>
      </w:r>
      <w:r w:rsidRPr="000807FD">
        <w:rPr>
          <w:rFonts w:ascii="Times New Roman" w:eastAsia="Times New Roman" w:hAnsi="Times New Roman" w:cs="Times New Roman"/>
          <w:kern w:val="0"/>
          <w:sz w:val="24"/>
          <w:szCs w:val="24"/>
          <w:lang w:val="en-US"/>
          <w14:ligatures w14:val="none"/>
        </w:rPr>
        <w:t xml:space="preserve"> to the saved settings for individual channels. In case there was no prior saving, this means the </w:t>
      </w:r>
      <w:r w:rsidRPr="000807FD">
        <w:rPr>
          <w:rFonts w:ascii="Courier New" w:eastAsia="Times New Roman" w:hAnsi="Courier New" w:cs="Courier New"/>
          <w:kern w:val="0"/>
          <w:sz w:val="20"/>
          <w:szCs w:val="20"/>
          <w:lang w:val="en-US"/>
          <w14:ligatures w14:val="none"/>
        </w:rPr>
        <w:t>Adaptive Threshold</w:t>
      </w:r>
      <w:r w:rsidRPr="000807FD">
        <w:rPr>
          <w:rFonts w:ascii="Times New Roman" w:eastAsia="Times New Roman" w:hAnsi="Times New Roman" w:cs="Times New Roman"/>
          <w:kern w:val="0"/>
          <w:sz w:val="24"/>
          <w:szCs w:val="24"/>
          <w:lang w:val="en-US"/>
          <w14:ligatures w14:val="none"/>
        </w:rPr>
        <w:t xml:space="preserve"> will be set to 100 and turned off.</w:t>
      </w:r>
    </w:p>
    <w:p w14:paraId="4CB8DD54" w14:textId="77777777" w:rsidR="00B35C75" w:rsidRPr="000807FD" w:rsidRDefault="00B35C75" w:rsidP="00B35C75">
      <w:pPr>
        <w:spacing w:before="100" w:beforeAutospacing="1" w:after="100" w:afterAutospacing="1" w:line="240" w:lineRule="auto"/>
        <w:rPr>
          <w:rFonts w:ascii="Times New Roman" w:eastAsia="Times New Roman" w:hAnsi="Times New Roman" w:cs="Times New Roman"/>
          <w:kern w:val="0"/>
          <w:sz w:val="24"/>
          <w:szCs w:val="24"/>
          <w:lang w:val="en-US"/>
          <w14:ligatures w14:val="none"/>
        </w:rPr>
      </w:pPr>
      <w:r w:rsidRPr="000807FD">
        <w:rPr>
          <w:rFonts w:ascii="Times New Roman" w:eastAsia="Times New Roman" w:hAnsi="Times New Roman" w:cs="Times New Roman"/>
          <w:kern w:val="0"/>
          <w:sz w:val="24"/>
          <w:szCs w:val="24"/>
          <w:lang w:val="en-US"/>
          <w14:ligatures w14:val="none"/>
        </w:rPr>
        <w:t xml:space="preserve">TIP: If you want to assign a minimal value for the threshold, without assigning a </w:t>
      </w:r>
      <w:proofErr w:type="gramStart"/>
      <w:r w:rsidRPr="000807FD">
        <w:rPr>
          <w:rFonts w:ascii="Times New Roman" w:eastAsia="Times New Roman" w:hAnsi="Times New Roman" w:cs="Times New Roman"/>
          <w:kern w:val="0"/>
          <w:sz w:val="24"/>
          <w:szCs w:val="24"/>
          <w:lang w:val="en-US"/>
          <w14:ligatures w14:val="none"/>
        </w:rPr>
        <w:t>maxima</w:t>
      </w:r>
      <w:proofErr w:type="gramEnd"/>
      <w:r w:rsidRPr="000807FD">
        <w:rPr>
          <w:rFonts w:ascii="Times New Roman" w:eastAsia="Times New Roman" w:hAnsi="Times New Roman" w:cs="Times New Roman"/>
          <w:kern w:val="0"/>
          <w:sz w:val="24"/>
          <w:szCs w:val="24"/>
          <w:lang w:val="en-US"/>
          <w14:ligatures w14:val="none"/>
        </w:rPr>
        <w:t xml:space="preserve">, after click-and-drag, double click with the mouse. Now when you press </w:t>
      </w:r>
      <w:r w:rsidRPr="000807FD">
        <w:rPr>
          <w:rFonts w:ascii="Courier New" w:eastAsia="Times New Roman" w:hAnsi="Courier New" w:cs="Courier New"/>
          <w:kern w:val="0"/>
          <w:sz w:val="20"/>
          <w:szCs w:val="20"/>
          <w:lang w:val="en-US"/>
          <w14:ligatures w14:val="none"/>
        </w:rPr>
        <w:t>Add Mask</w:t>
      </w:r>
      <w:r w:rsidRPr="000807FD">
        <w:rPr>
          <w:rFonts w:ascii="Times New Roman" w:eastAsia="Times New Roman" w:hAnsi="Times New Roman" w:cs="Times New Roman"/>
          <w:kern w:val="0"/>
          <w:sz w:val="24"/>
          <w:szCs w:val="24"/>
          <w:lang w:val="en-US"/>
          <w14:ligatures w14:val="none"/>
        </w:rPr>
        <w:t xml:space="preserve">, you will see that the maximum value does not change. Here, if you already have a range selected, the maximum again does not change and remains the previous assigned value. If you want the upper boundary to be infinity instead, you will first have to click </w:t>
      </w:r>
      <w:r w:rsidRPr="000807FD">
        <w:rPr>
          <w:rFonts w:ascii="Courier New" w:eastAsia="Times New Roman" w:hAnsi="Courier New" w:cs="Courier New"/>
          <w:kern w:val="0"/>
          <w:sz w:val="20"/>
          <w:szCs w:val="20"/>
          <w:lang w:val="en-US"/>
          <w14:ligatures w14:val="none"/>
        </w:rPr>
        <w:t>Remove Mask</w:t>
      </w:r>
      <w:r w:rsidRPr="000807FD">
        <w:rPr>
          <w:rFonts w:ascii="Times New Roman" w:eastAsia="Times New Roman" w:hAnsi="Times New Roman" w:cs="Times New Roman"/>
          <w:kern w:val="0"/>
          <w:sz w:val="24"/>
          <w:szCs w:val="24"/>
          <w:lang w:val="en-US"/>
          <w14:ligatures w14:val="none"/>
        </w:rPr>
        <w:t xml:space="preserve"> before the click-drag-double click sequence.</w:t>
      </w:r>
    </w:p>
    <w:p w14:paraId="6B0FBAB3" w14:textId="77777777" w:rsidR="00B35C75" w:rsidRPr="000807FD" w:rsidRDefault="00B35C75" w:rsidP="00B35C75">
      <w:pPr>
        <w:spacing w:before="100" w:beforeAutospacing="1" w:after="100" w:afterAutospacing="1" w:line="240" w:lineRule="auto"/>
        <w:outlineLvl w:val="3"/>
        <w:rPr>
          <w:rFonts w:ascii="Times New Roman" w:eastAsia="Times New Roman" w:hAnsi="Times New Roman" w:cs="Times New Roman"/>
          <w:b/>
          <w:bCs/>
          <w:kern w:val="0"/>
          <w:sz w:val="24"/>
          <w:szCs w:val="24"/>
          <w:lang w:val="en-US"/>
          <w14:ligatures w14:val="none"/>
        </w:rPr>
      </w:pPr>
      <w:r w:rsidRPr="000807FD">
        <w:rPr>
          <w:rFonts w:ascii="Times New Roman" w:eastAsia="Times New Roman" w:hAnsi="Times New Roman" w:cs="Times New Roman"/>
          <w:b/>
          <w:bCs/>
          <w:kern w:val="0"/>
          <w:sz w:val="24"/>
          <w:szCs w:val="24"/>
          <w:lang w:val="en-US"/>
          <w14:ligatures w14:val="none"/>
        </w:rPr>
        <w:t>Reproduction of the analysis in the manuscript</w:t>
      </w:r>
    </w:p>
    <w:p w14:paraId="557A6767" w14:textId="77777777" w:rsidR="00B35C75" w:rsidRPr="000807FD" w:rsidRDefault="00B35C75" w:rsidP="00B35C75">
      <w:pPr>
        <w:numPr>
          <w:ilvl w:val="0"/>
          <w:numId w:val="2"/>
        </w:numPr>
        <w:spacing w:before="100" w:beforeAutospacing="1" w:after="100" w:afterAutospacing="1" w:line="240" w:lineRule="auto"/>
        <w:rPr>
          <w:rFonts w:ascii="Times New Roman" w:eastAsia="Times New Roman" w:hAnsi="Times New Roman" w:cs="Times New Roman"/>
          <w:kern w:val="0"/>
          <w:sz w:val="24"/>
          <w:szCs w:val="24"/>
          <w:lang w:val="en-US"/>
          <w14:ligatures w14:val="none"/>
        </w:rPr>
      </w:pPr>
      <w:r w:rsidRPr="000807FD">
        <w:rPr>
          <w:rFonts w:ascii="Times New Roman" w:eastAsia="Times New Roman" w:hAnsi="Times New Roman" w:cs="Times New Roman"/>
          <w:kern w:val="0"/>
          <w:sz w:val="24"/>
          <w:szCs w:val="24"/>
          <w:lang w:val="en-US"/>
          <w14:ligatures w14:val="none"/>
        </w:rPr>
        <w:t>Change the channel to "DAPI".</w:t>
      </w:r>
    </w:p>
    <w:p w14:paraId="53DDB65B" w14:textId="77777777" w:rsidR="00B35C75" w:rsidRPr="000807FD" w:rsidRDefault="00B35C75" w:rsidP="00B35C75">
      <w:pPr>
        <w:numPr>
          <w:ilvl w:val="0"/>
          <w:numId w:val="2"/>
        </w:numPr>
        <w:spacing w:before="100" w:beforeAutospacing="1" w:after="100" w:afterAutospacing="1" w:line="240" w:lineRule="auto"/>
        <w:rPr>
          <w:rFonts w:ascii="Times New Roman" w:eastAsia="Times New Roman" w:hAnsi="Times New Roman" w:cs="Times New Roman"/>
          <w:kern w:val="0"/>
          <w:sz w:val="24"/>
          <w:szCs w:val="24"/>
          <w:lang w:val="en-US"/>
          <w14:ligatures w14:val="none"/>
        </w:rPr>
      </w:pPr>
      <w:r w:rsidRPr="000807FD">
        <w:rPr>
          <w:rFonts w:ascii="Times New Roman" w:eastAsia="Times New Roman" w:hAnsi="Times New Roman" w:cs="Times New Roman"/>
          <w:kern w:val="0"/>
          <w:sz w:val="24"/>
          <w:szCs w:val="24"/>
          <w:lang w:val="en-US"/>
          <w14:ligatures w14:val="none"/>
        </w:rPr>
        <w:t xml:space="preserve">Change the </w:t>
      </w:r>
      <w:r w:rsidRPr="000807FD">
        <w:rPr>
          <w:rFonts w:ascii="Courier New" w:eastAsia="Times New Roman" w:hAnsi="Courier New" w:cs="Courier New"/>
          <w:kern w:val="0"/>
          <w:sz w:val="20"/>
          <w:szCs w:val="20"/>
          <w:lang w:val="en-US"/>
          <w14:ligatures w14:val="none"/>
        </w:rPr>
        <w:t>Adaptive Threshold</w:t>
      </w:r>
      <w:r w:rsidRPr="000807FD">
        <w:rPr>
          <w:rFonts w:ascii="Times New Roman" w:eastAsia="Times New Roman" w:hAnsi="Times New Roman" w:cs="Times New Roman"/>
          <w:kern w:val="0"/>
          <w:sz w:val="24"/>
          <w:szCs w:val="24"/>
          <w:lang w:val="en-US"/>
          <w14:ligatures w14:val="none"/>
        </w:rPr>
        <w:t xml:space="preserve"> to 1000.</w:t>
      </w:r>
    </w:p>
    <w:p w14:paraId="7BA99606" w14:textId="77777777" w:rsidR="00B35C75" w:rsidRPr="000807FD" w:rsidRDefault="00B35C75" w:rsidP="00B35C75">
      <w:pPr>
        <w:numPr>
          <w:ilvl w:val="0"/>
          <w:numId w:val="2"/>
        </w:numPr>
        <w:spacing w:before="100" w:beforeAutospacing="1" w:after="100" w:afterAutospacing="1" w:line="240" w:lineRule="auto"/>
        <w:rPr>
          <w:rFonts w:ascii="Times New Roman" w:eastAsia="Times New Roman" w:hAnsi="Times New Roman" w:cs="Times New Roman"/>
          <w:kern w:val="0"/>
          <w:sz w:val="24"/>
          <w:szCs w:val="24"/>
          <w:lang w:val="en-US"/>
          <w14:ligatures w14:val="none"/>
        </w:rPr>
      </w:pPr>
      <w:r w:rsidRPr="000807FD">
        <w:rPr>
          <w:rFonts w:ascii="Times New Roman" w:eastAsia="Times New Roman" w:hAnsi="Times New Roman" w:cs="Times New Roman"/>
          <w:kern w:val="0"/>
          <w:sz w:val="24"/>
          <w:szCs w:val="24"/>
          <w:lang w:val="en-US"/>
          <w14:ligatures w14:val="none"/>
        </w:rPr>
        <w:t xml:space="preserve">Click on the checkbox next to </w:t>
      </w:r>
      <w:r w:rsidRPr="000807FD">
        <w:rPr>
          <w:rFonts w:ascii="Courier New" w:eastAsia="Times New Roman" w:hAnsi="Courier New" w:cs="Courier New"/>
          <w:kern w:val="0"/>
          <w:sz w:val="20"/>
          <w:szCs w:val="20"/>
          <w:lang w:val="en-US"/>
          <w14:ligatures w14:val="none"/>
        </w:rPr>
        <w:t>Adaptive Threshold</w:t>
      </w:r>
      <w:r w:rsidRPr="000807FD">
        <w:rPr>
          <w:rFonts w:ascii="Times New Roman" w:eastAsia="Times New Roman" w:hAnsi="Times New Roman" w:cs="Times New Roman"/>
          <w:kern w:val="0"/>
          <w:sz w:val="24"/>
          <w:szCs w:val="24"/>
          <w:lang w:val="en-US"/>
          <w14:ligatures w14:val="none"/>
        </w:rPr>
        <w:t xml:space="preserve"> (or unclick and click).</w:t>
      </w:r>
    </w:p>
    <w:p w14:paraId="33ED63A2" w14:textId="77777777" w:rsidR="00B35C75" w:rsidRPr="000807FD" w:rsidRDefault="00B35C75" w:rsidP="00B35C75">
      <w:pPr>
        <w:numPr>
          <w:ilvl w:val="0"/>
          <w:numId w:val="2"/>
        </w:numPr>
        <w:spacing w:before="100" w:beforeAutospacing="1" w:after="100" w:afterAutospacing="1" w:line="240" w:lineRule="auto"/>
        <w:rPr>
          <w:rFonts w:ascii="Times New Roman" w:eastAsia="Times New Roman" w:hAnsi="Times New Roman" w:cs="Times New Roman"/>
          <w:kern w:val="0"/>
          <w:sz w:val="24"/>
          <w:szCs w:val="24"/>
          <w:lang w:val="en-US"/>
          <w14:ligatures w14:val="none"/>
        </w:rPr>
      </w:pPr>
      <w:r w:rsidRPr="000807FD">
        <w:rPr>
          <w:rFonts w:ascii="Times New Roman" w:eastAsia="Times New Roman" w:hAnsi="Times New Roman" w:cs="Times New Roman"/>
          <w:kern w:val="0"/>
          <w:sz w:val="24"/>
          <w:szCs w:val="24"/>
          <w:lang w:val="en-US"/>
          <w14:ligatures w14:val="none"/>
        </w:rPr>
        <w:t>click-and-drag the mouse at the histogram, aiming for a value around 0.1, and release, double-click. You will see the image change.</w:t>
      </w:r>
    </w:p>
    <w:p w14:paraId="351416A5" w14:textId="77777777" w:rsidR="00B35C75" w:rsidRPr="000807FD" w:rsidRDefault="00B35C75" w:rsidP="00B35C75">
      <w:pPr>
        <w:numPr>
          <w:ilvl w:val="0"/>
          <w:numId w:val="2"/>
        </w:numPr>
        <w:spacing w:before="100" w:beforeAutospacing="1" w:after="100" w:afterAutospacing="1" w:line="240" w:lineRule="auto"/>
        <w:rPr>
          <w:rFonts w:ascii="Times New Roman" w:eastAsia="Times New Roman" w:hAnsi="Times New Roman" w:cs="Times New Roman"/>
          <w:kern w:val="0"/>
          <w:sz w:val="24"/>
          <w:szCs w:val="24"/>
          <w:lang w:val="en-US"/>
          <w14:ligatures w14:val="none"/>
        </w:rPr>
      </w:pPr>
      <w:r w:rsidRPr="000807FD">
        <w:rPr>
          <w:rFonts w:ascii="Times New Roman" w:eastAsia="Times New Roman" w:hAnsi="Times New Roman" w:cs="Times New Roman"/>
          <w:kern w:val="0"/>
          <w:sz w:val="24"/>
          <w:szCs w:val="24"/>
          <w:lang w:val="en-US"/>
          <w14:ligatures w14:val="none"/>
        </w:rPr>
        <w:t xml:space="preserve">Press </w:t>
      </w:r>
      <w:r w:rsidRPr="000807FD">
        <w:rPr>
          <w:rFonts w:ascii="Courier New" w:eastAsia="Times New Roman" w:hAnsi="Courier New" w:cs="Courier New"/>
          <w:kern w:val="0"/>
          <w:sz w:val="20"/>
          <w:szCs w:val="20"/>
          <w:lang w:val="en-US"/>
          <w14:ligatures w14:val="none"/>
        </w:rPr>
        <w:t>Add Mask</w:t>
      </w:r>
      <w:r w:rsidRPr="000807FD">
        <w:rPr>
          <w:rFonts w:ascii="Times New Roman" w:eastAsia="Times New Roman" w:hAnsi="Times New Roman" w:cs="Times New Roman"/>
          <w:kern w:val="0"/>
          <w:sz w:val="24"/>
          <w:szCs w:val="24"/>
          <w:lang w:val="en-US"/>
          <w14:ligatures w14:val="none"/>
        </w:rPr>
        <w:t xml:space="preserve"> to add the mask corresponding to DAPI to the Foreground. You will see the numbers next to the blue-DAPI change from "0.0 - inf" to the selected threshold values.</w:t>
      </w:r>
    </w:p>
    <w:p w14:paraId="5EB574C8" w14:textId="31745FCA" w:rsidR="00B35C75" w:rsidRPr="000807FD" w:rsidRDefault="00B35C75" w:rsidP="00B35C75">
      <w:pPr>
        <w:spacing w:before="100" w:beforeAutospacing="1" w:after="100" w:afterAutospacing="1" w:line="240" w:lineRule="auto"/>
        <w:rPr>
          <w:rFonts w:ascii="Times New Roman" w:eastAsia="Times New Roman" w:hAnsi="Times New Roman" w:cs="Times New Roman"/>
          <w:kern w:val="0"/>
          <w:sz w:val="24"/>
          <w:szCs w:val="24"/>
          <w:lang w:val="en-US"/>
          <w14:ligatures w14:val="none"/>
        </w:rPr>
      </w:pPr>
      <w:r w:rsidRPr="000807FD">
        <w:rPr>
          <w:rFonts w:ascii="Times New Roman" w:eastAsia="Times New Roman" w:hAnsi="Times New Roman" w:cs="Times New Roman"/>
          <w:kern w:val="0"/>
          <w:sz w:val="24"/>
          <w:szCs w:val="24"/>
          <w:lang w:val="en-US"/>
          <w14:ligatures w14:val="none"/>
        </w:rPr>
        <w:t>Repeat steps 1-5 for CD8, CD20, CD3, CD68, CD56 and CK</w:t>
      </w:r>
      <w:r w:rsidR="00883782">
        <w:rPr>
          <w:rFonts w:ascii="Times New Roman" w:eastAsia="Times New Roman" w:hAnsi="Times New Roman" w:cs="Times New Roman"/>
          <w:kern w:val="0"/>
          <w:sz w:val="24"/>
          <w:szCs w:val="24"/>
          <w:lang w:val="en-US"/>
          <w14:ligatures w14:val="none"/>
        </w:rPr>
        <w:t xml:space="preserve">, but not for </w:t>
      </w:r>
      <w:r w:rsidR="00BB3761">
        <w:rPr>
          <w:rFonts w:ascii="Times New Roman" w:eastAsia="Times New Roman" w:hAnsi="Times New Roman" w:cs="Times New Roman"/>
          <w:kern w:val="0"/>
          <w:sz w:val="24"/>
          <w:szCs w:val="24"/>
          <w:lang w:val="en-US"/>
          <w14:ligatures w14:val="none"/>
        </w:rPr>
        <w:t xml:space="preserve">the </w:t>
      </w:r>
      <w:r w:rsidR="00883782">
        <w:rPr>
          <w:rFonts w:ascii="Times New Roman" w:eastAsia="Times New Roman" w:hAnsi="Times New Roman" w:cs="Times New Roman"/>
          <w:kern w:val="0"/>
          <w:sz w:val="24"/>
          <w:szCs w:val="24"/>
          <w:lang w:val="en-US"/>
          <w14:ligatures w14:val="none"/>
        </w:rPr>
        <w:t>background</w:t>
      </w:r>
      <w:r w:rsidR="00BB3761">
        <w:rPr>
          <w:rFonts w:ascii="Times New Roman" w:eastAsia="Times New Roman" w:hAnsi="Times New Roman" w:cs="Times New Roman"/>
          <w:kern w:val="0"/>
          <w:sz w:val="24"/>
          <w:szCs w:val="24"/>
          <w:lang w:val="en-US"/>
          <w14:ligatures w14:val="none"/>
        </w:rPr>
        <w:t xml:space="preserve"> channel</w:t>
      </w:r>
      <w:r w:rsidRPr="000807FD">
        <w:rPr>
          <w:rFonts w:ascii="Times New Roman" w:eastAsia="Times New Roman" w:hAnsi="Times New Roman" w:cs="Times New Roman"/>
          <w:kern w:val="0"/>
          <w:sz w:val="24"/>
          <w:szCs w:val="24"/>
          <w:lang w:val="en-US"/>
          <w14:ligatures w14:val="none"/>
        </w:rPr>
        <w:t xml:space="preserve">. If the values you observe next to a channel differentiate significantly from "0.1 - inf", select this channel, press </w:t>
      </w:r>
      <w:r w:rsidRPr="000807FD">
        <w:rPr>
          <w:rFonts w:ascii="Courier New" w:eastAsia="Times New Roman" w:hAnsi="Courier New" w:cs="Courier New"/>
          <w:kern w:val="0"/>
          <w:sz w:val="20"/>
          <w:szCs w:val="20"/>
          <w:lang w:val="en-US"/>
          <w14:ligatures w14:val="none"/>
        </w:rPr>
        <w:t>Remove Mask</w:t>
      </w:r>
      <w:r w:rsidRPr="000807FD">
        <w:rPr>
          <w:rFonts w:ascii="Times New Roman" w:eastAsia="Times New Roman" w:hAnsi="Times New Roman" w:cs="Times New Roman"/>
          <w:kern w:val="0"/>
          <w:sz w:val="24"/>
          <w:szCs w:val="24"/>
          <w:lang w:val="en-US"/>
          <w14:ligatures w14:val="none"/>
        </w:rPr>
        <w:t xml:space="preserve"> and repeat steps 1-5 for this channel. When all channels are assigned, press Show Joint Mask to see your foreground mask. This is then all the masks added together. So</w:t>
      </w:r>
      <w:r w:rsidR="006124F6">
        <w:rPr>
          <w:rFonts w:ascii="Times New Roman" w:eastAsia="Times New Roman" w:hAnsi="Times New Roman" w:cs="Times New Roman"/>
          <w:kern w:val="0"/>
          <w:sz w:val="24"/>
          <w:szCs w:val="24"/>
          <w:lang w:val="en-US"/>
          <w14:ligatures w14:val="none"/>
        </w:rPr>
        <w:t>,</w:t>
      </w:r>
      <w:r w:rsidRPr="000807FD">
        <w:rPr>
          <w:rFonts w:ascii="Times New Roman" w:eastAsia="Times New Roman" w:hAnsi="Times New Roman" w:cs="Times New Roman"/>
          <w:kern w:val="0"/>
          <w:sz w:val="24"/>
          <w:szCs w:val="24"/>
          <w:lang w:val="en-US"/>
          <w14:ligatures w14:val="none"/>
        </w:rPr>
        <w:t xml:space="preserve"> signals in the background corrected image of any channel higher than the assigned threshold value (which should be around 0.1) is now a part of the foreground mask</w:t>
      </w:r>
    </w:p>
    <w:p w14:paraId="724E0960" w14:textId="77777777" w:rsidR="00B35C75" w:rsidRPr="000807FD" w:rsidRDefault="00B35C75" w:rsidP="00B35C75">
      <w:pPr>
        <w:spacing w:before="100" w:beforeAutospacing="1" w:after="100" w:afterAutospacing="1" w:line="240" w:lineRule="auto"/>
        <w:rPr>
          <w:rFonts w:ascii="Times New Roman" w:eastAsia="Times New Roman" w:hAnsi="Times New Roman" w:cs="Times New Roman"/>
          <w:kern w:val="0"/>
          <w:sz w:val="24"/>
          <w:szCs w:val="24"/>
          <w:lang w:val="en-US"/>
          <w14:ligatures w14:val="none"/>
        </w:rPr>
      </w:pPr>
      <w:r w:rsidRPr="000807FD">
        <w:rPr>
          <w:noProof/>
          <w:lang w:val="nl-NL" w:eastAsia="nl-NL"/>
        </w:rPr>
        <w:lastRenderedPageBreak/>
        <w:drawing>
          <wp:inline distT="0" distB="0" distL="0" distR="0" wp14:anchorId="0B3FB99D" wp14:editId="26C08026">
            <wp:extent cx="5731510" cy="3679190"/>
            <wp:effectExtent l="0" t="0" r="2540" b="0"/>
            <wp:docPr id="6811176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117658" name=""/>
                    <pic:cNvPicPr/>
                  </pic:nvPicPr>
                  <pic:blipFill>
                    <a:blip r:embed="rId7"/>
                    <a:stretch>
                      <a:fillRect/>
                    </a:stretch>
                  </pic:blipFill>
                  <pic:spPr>
                    <a:xfrm>
                      <a:off x="0" y="0"/>
                      <a:ext cx="5731510" cy="3679190"/>
                    </a:xfrm>
                    <a:prstGeom prst="rect">
                      <a:avLst/>
                    </a:prstGeom>
                  </pic:spPr>
                </pic:pic>
              </a:graphicData>
            </a:graphic>
          </wp:inline>
        </w:drawing>
      </w:r>
    </w:p>
    <w:p w14:paraId="36CA9738" w14:textId="77777777" w:rsidR="00B35C75" w:rsidRPr="000807FD" w:rsidRDefault="00B35C75" w:rsidP="00B35C75">
      <w:pPr>
        <w:spacing w:before="100" w:beforeAutospacing="1" w:after="100" w:afterAutospacing="1" w:line="240" w:lineRule="auto"/>
        <w:rPr>
          <w:rFonts w:ascii="Times New Roman" w:eastAsia="Times New Roman" w:hAnsi="Times New Roman" w:cs="Times New Roman"/>
          <w:kern w:val="0"/>
          <w:sz w:val="24"/>
          <w:szCs w:val="24"/>
          <w:lang w:val="en-US"/>
          <w14:ligatures w14:val="none"/>
        </w:rPr>
      </w:pPr>
      <w:r w:rsidRPr="000807FD">
        <w:rPr>
          <w:rFonts w:ascii="Times New Roman" w:eastAsia="Times New Roman" w:hAnsi="Times New Roman" w:cs="Times New Roman"/>
          <w:kern w:val="0"/>
          <w:sz w:val="24"/>
          <w:szCs w:val="24"/>
          <w:lang w:val="en-US"/>
          <w14:ligatures w14:val="none"/>
        </w:rPr>
        <w:t xml:space="preserve">When satisfied, press </w:t>
      </w:r>
      <w:r w:rsidRPr="000807FD">
        <w:rPr>
          <w:rFonts w:ascii="Courier New" w:eastAsia="Times New Roman" w:hAnsi="Courier New" w:cs="Courier New"/>
          <w:kern w:val="0"/>
          <w:sz w:val="20"/>
          <w:szCs w:val="20"/>
          <w:lang w:val="en-US"/>
          <w14:ligatures w14:val="none"/>
        </w:rPr>
        <w:t>Save and Quit</w:t>
      </w:r>
      <w:r w:rsidRPr="000807FD">
        <w:rPr>
          <w:rFonts w:ascii="Times New Roman" w:eastAsia="Times New Roman" w:hAnsi="Times New Roman" w:cs="Times New Roman"/>
          <w:kern w:val="0"/>
          <w:sz w:val="24"/>
          <w:szCs w:val="24"/>
          <w:lang w:val="en-US"/>
          <w14:ligatures w14:val="none"/>
        </w:rPr>
        <w:t xml:space="preserve"> to save and close the Threshold Foreground, and return to the main image analysis window. With a new "channel" with the name Foreground. Here you can visualize the selected foreground.</w:t>
      </w:r>
    </w:p>
    <w:p w14:paraId="15181630" w14:textId="77777777" w:rsidR="00B35C75" w:rsidRPr="000807FD" w:rsidRDefault="00B35C75" w:rsidP="00B35C75">
      <w:pPr>
        <w:spacing w:before="100" w:beforeAutospacing="1" w:after="100" w:afterAutospacing="1" w:line="240" w:lineRule="auto"/>
        <w:outlineLvl w:val="2"/>
        <w:rPr>
          <w:rFonts w:ascii="Times New Roman" w:eastAsia="Times New Roman" w:hAnsi="Times New Roman" w:cs="Times New Roman"/>
          <w:b/>
          <w:bCs/>
          <w:kern w:val="0"/>
          <w:sz w:val="27"/>
          <w:szCs w:val="27"/>
          <w:lang w:val="en-US"/>
          <w14:ligatures w14:val="none"/>
        </w:rPr>
      </w:pPr>
      <w:r w:rsidRPr="000807FD">
        <w:rPr>
          <w:rFonts w:ascii="Times New Roman" w:eastAsia="Times New Roman" w:hAnsi="Times New Roman" w:cs="Times New Roman"/>
          <w:b/>
          <w:bCs/>
          <w:kern w:val="0"/>
          <w:sz w:val="27"/>
          <w:szCs w:val="27"/>
          <w:lang w:val="en-US"/>
          <w14:ligatures w14:val="none"/>
        </w:rPr>
        <w:t>Foreground gap-filling</w:t>
      </w:r>
    </w:p>
    <w:p w14:paraId="5817F6EB" w14:textId="77777777" w:rsidR="00B35C75" w:rsidRPr="000807FD" w:rsidRDefault="00B35C75" w:rsidP="00B35C75">
      <w:pPr>
        <w:spacing w:before="100" w:beforeAutospacing="1" w:after="100" w:afterAutospacing="1" w:line="240" w:lineRule="auto"/>
        <w:rPr>
          <w:rFonts w:ascii="Times New Roman" w:eastAsia="Times New Roman" w:hAnsi="Times New Roman" w:cs="Times New Roman"/>
          <w:kern w:val="0"/>
          <w:sz w:val="24"/>
          <w:szCs w:val="24"/>
          <w:lang w:val="en-US"/>
          <w14:ligatures w14:val="none"/>
        </w:rPr>
      </w:pPr>
      <w:r w:rsidRPr="000807FD">
        <w:rPr>
          <w:rFonts w:ascii="Times New Roman" w:eastAsia="Times New Roman" w:hAnsi="Times New Roman" w:cs="Times New Roman"/>
          <w:kern w:val="0"/>
          <w:sz w:val="24"/>
          <w:szCs w:val="24"/>
          <w:lang w:val="en-US"/>
          <w14:ligatures w14:val="none"/>
        </w:rPr>
        <w:t xml:space="preserve">In the foreground image you just created, you will realize a lot of small regions assigned to non-foreground. You will now correct this by "Filling Holes". You can reach this option through </w:t>
      </w:r>
      <w:r w:rsidRPr="000807FD">
        <w:rPr>
          <w:rFonts w:ascii="Courier New" w:eastAsia="Times New Roman" w:hAnsi="Courier New" w:cs="Courier New"/>
          <w:kern w:val="0"/>
          <w:sz w:val="20"/>
          <w:szCs w:val="20"/>
          <w:lang w:val="en-US"/>
          <w14:ligatures w14:val="none"/>
        </w:rPr>
        <w:t>Image Analysis -&gt; Fill Holes</w:t>
      </w:r>
      <w:r w:rsidRPr="000807FD">
        <w:rPr>
          <w:rFonts w:ascii="Times New Roman" w:eastAsia="Times New Roman" w:hAnsi="Times New Roman" w:cs="Times New Roman"/>
          <w:kern w:val="0"/>
          <w:sz w:val="24"/>
          <w:szCs w:val="24"/>
          <w:lang w:val="en-US"/>
          <w14:ligatures w14:val="none"/>
        </w:rPr>
        <w:t xml:space="preserve"> or by clicking </w:t>
      </w:r>
      <w:r w:rsidRPr="000807FD">
        <w:rPr>
          <w:rFonts w:ascii="Courier New" w:eastAsia="Times New Roman" w:hAnsi="Courier New" w:cs="Courier New"/>
          <w:kern w:val="0"/>
          <w:sz w:val="20"/>
          <w:szCs w:val="20"/>
          <w:lang w:val="en-US"/>
          <w14:ligatures w14:val="none"/>
        </w:rPr>
        <w:t>Fill Holes</w:t>
      </w:r>
      <w:r w:rsidRPr="000807FD">
        <w:rPr>
          <w:rFonts w:ascii="Times New Roman" w:eastAsia="Times New Roman" w:hAnsi="Times New Roman" w:cs="Times New Roman"/>
          <w:kern w:val="0"/>
          <w:sz w:val="24"/>
          <w:szCs w:val="24"/>
          <w:lang w:val="en-US"/>
          <w14:ligatures w14:val="none"/>
        </w:rPr>
        <w:t xml:space="preserve"> in the toolbar. This will now open the new window titled "Fill Images" with a yellow (foreground) - purple (background) image in the left with a dropdown at top right displaying "Foreground" and two histograms at the right with titles "Foreground Area Limits" at top and "Background Area Limits" at the bottom, with the ranges indicated. Here, on both the histograms, click-and-drag to select the range from around 5000 until the upper range of the histogram. You will realize the image, the histograms and the range at the histogram title changing when you do so. </w:t>
      </w:r>
      <w:proofErr w:type="gramStart"/>
      <w:r w:rsidRPr="000807FD">
        <w:rPr>
          <w:rFonts w:ascii="Times New Roman" w:eastAsia="Times New Roman" w:hAnsi="Times New Roman" w:cs="Times New Roman"/>
          <w:kern w:val="0"/>
          <w:sz w:val="24"/>
          <w:szCs w:val="24"/>
          <w:lang w:val="en-US"/>
          <w14:ligatures w14:val="none"/>
        </w:rPr>
        <w:t>Again</w:t>
      </w:r>
      <w:proofErr w:type="gramEnd"/>
      <w:r w:rsidRPr="000807FD">
        <w:rPr>
          <w:rFonts w:ascii="Times New Roman" w:eastAsia="Times New Roman" w:hAnsi="Times New Roman" w:cs="Times New Roman"/>
          <w:kern w:val="0"/>
          <w:sz w:val="24"/>
          <w:szCs w:val="24"/>
          <w:lang w:val="en-US"/>
          <w14:ligatures w14:val="none"/>
        </w:rPr>
        <w:t xml:space="preserve"> note that if the upper limit of your selected range is larger than the image size, then the upper limit is set to the default value of infinity. When you are satisfied with the result, click </w:t>
      </w:r>
      <w:r w:rsidRPr="000807FD">
        <w:rPr>
          <w:rFonts w:ascii="Courier New" w:eastAsia="Times New Roman" w:hAnsi="Courier New" w:cs="Courier New"/>
          <w:kern w:val="0"/>
          <w:sz w:val="20"/>
          <w:szCs w:val="20"/>
          <w:lang w:val="en-US"/>
          <w14:ligatures w14:val="none"/>
        </w:rPr>
        <w:t>Register Filled Image</w:t>
      </w:r>
      <w:r w:rsidRPr="000807FD">
        <w:rPr>
          <w:rFonts w:ascii="Times New Roman" w:eastAsia="Times New Roman" w:hAnsi="Times New Roman" w:cs="Times New Roman"/>
          <w:kern w:val="0"/>
          <w:sz w:val="24"/>
          <w:szCs w:val="24"/>
          <w:lang w:val="en-US"/>
          <w14:ligatures w14:val="none"/>
        </w:rPr>
        <w:t xml:space="preserve"> at the left top to overwrite your Foreground image.</w:t>
      </w:r>
    </w:p>
    <w:p w14:paraId="2A687A27" w14:textId="77777777" w:rsidR="00B35C75" w:rsidRPr="000807FD" w:rsidRDefault="00B35C75" w:rsidP="00B35C75">
      <w:pPr>
        <w:spacing w:before="100" w:beforeAutospacing="1" w:after="100" w:afterAutospacing="1" w:line="240" w:lineRule="auto"/>
        <w:rPr>
          <w:rFonts w:ascii="Times New Roman" w:eastAsia="Times New Roman" w:hAnsi="Times New Roman" w:cs="Times New Roman"/>
          <w:kern w:val="0"/>
          <w:sz w:val="24"/>
          <w:szCs w:val="24"/>
          <w:lang w:val="en-US"/>
          <w14:ligatures w14:val="none"/>
        </w:rPr>
      </w:pPr>
      <w:r w:rsidRPr="000807FD">
        <w:rPr>
          <w:noProof/>
          <w:lang w:val="nl-NL" w:eastAsia="nl-NL"/>
        </w:rPr>
        <w:lastRenderedPageBreak/>
        <w:drawing>
          <wp:inline distT="0" distB="0" distL="0" distR="0" wp14:anchorId="58344E2C" wp14:editId="69A7D190">
            <wp:extent cx="5731510" cy="3593465"/>
            <wp:effectExtent l="0" t="0" r="2540" b="6985"/>
            <wp:docPr id="20284832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8483263" name=""/>
                    <pic:cNvPicPr/>
                  </pic:nvPicPr>
                  <pic:blipFill>
                    <a:blip r:embed="rId8"/>
                    <a:stretch>
                      <a:fillRect/>
                    </a:stretch>
                  </pic:blipFill>
                  <pic:spPr>
                    <a:xfrm>
                      <a:off x="0" y="0"/>
                      <a:ext cx="5731510" cy="3593465"/>
                    </a:xfrm>
                    <a:prstGeom prst="rect">
                      <a:avLst/>
                    </a:prstGeom>
                  </pic:spPr>
                </pic:pic>
              </a:graphicData>
            </a:graphic>
          </wp:inline>
        </w:drawing>
      </w:r>
    </w:p>
    <w:p w14:paraId="0522E969" w14:textId="77777777" w:rsidR="00B35C75" w:rsidRPr="000807FD" w:rsidRDefault="00B35C75" w:rsidP="00B35C75">
      <w:pPr>
        <w:spacing w:before="100" w:beforeAutospacing="1" w:after="100" w:afterAutospacing="1" w:line="240" w:lineRule="auto"/>
        <w:outlineLvl w:val="2"/>
        <w:rPr>
          <w:rFonts w:ascii="Times New Roman" w:eastAsia="Times New Roman" w:hAnsi="Times New Roman" w:cs="Times New Roman"/>
          <w:b/>
          <w:bCs/>
          <w:kern w:val="0"/>
          <w:sz w:val="27"/>
          <w:szCs w:val="27"/>
          <w:lang w:val="en-US"/>
          <w14:ligatures w14:val="none"/>
        </w:rPr>
      </w:pPr>
      <w:r w:rsidRPr="000807FD">
        <w:rPr>
          <w:rFonts w:ascii="Times New Roman" w:eastAsia="Times New Roman" w:hAnsi="Times New Roman" w:cs="Times New Roman"/>
          <w:b/>
          <w:bCs/>
          <w:kern w:val="0"/>
          <w:sz w:val="27"/>
          <w:szCs w:val="27"/>
          <w:lang w:val="en-US"/>
          <w14:ligatures w14:val="none"/>
        </w:rPr>
        <w:t>Image filtering</w:t>
      </w:r>
    </w:p>
    <w:p w14:paraId="27612050" w14:textId="77777777" w:rsidR="00B35C75" w:rsidRPr="000807FD" w:rsidRDefault="00B35C75" w:rsidP="00B35C75">
      <w:pPr>
        <w:spacing w:before="100" w:beforeAutospacing="1" w:after="100" w:afterAutospacing="1" w:line="240" w:lineRule="auto"/>
        <w:rPr>
          <w:rFonts w:ascii="Times New Roman" w:eastAsia="Times New Roman" w:hAnsi="Times New Roman" w:cs="Times New Roman"/>
          <w:kern w:val="0"/>
          <w:sz w:val="24"/>
          <w:szCs w:val="24"/>
          <w:lang w:val="en-US"/>
          <w14:ligatures w14:val="none"/>
        </w:rPr>
      </w:pPr>
      <w:r w:rsidRPr="000807FD">
        <w:rPr>
          <w:rFonts w:ascii="Times New Roman" w:eastAsia="Times New Roman" w:hAnsi="Times New Roman" w:cs="Times New Roman"/>
          <w:kern w:val="0"/>
          <w:sz w:val="24"/>
          <w:szCs w:val="24"/>
          <w:lang w:val="en-US"/>
          <w14:ligatures w14:val="none"/>
        </w:rPr>
        <w:t xml:space="preserve">Go to </w:t>
      </w:r>
      <w:r w:rsidRPr="000807FD">
        <w:rPr>
          <w:rFonts w:ascii="Courier New" w:eastAsia="Times New Roman" w:hAnsi="Courier New" w:cs="Courier New"/>
          <w:kern w:val="0"/>
          <w:sz w:val="20"/>
          <w:szCs w:val="20"/>
          <w:lang w:val="en-US"/>
          <w14:ligatures w14:val="none"/>
        </w:rPr>
        <w:t>Image Analysis -&gt; Filter Image</w:t>
      </w:r>
      <w:r w:rsidRPr="000807FD">
        <w:rPr>
          <w:rFonts w:ascii="Times New Roman" w:eastAsia="Times New Roman" w:hAnsi="Times New Roman" w:cs="Times New Roman"/>
          <w:kern w:val="0"/>
          <w:sz w:val="24"/>
          <w:szCs w:val="24"/>
          <w:lang w:val="en-US"/>
          <w14:ligatures w14:val="none"/>
        </w:rPr>
        <w:t xml:space="preserve"> to open the image filtering module. Here you can observe how different filters and analytical/logical operations change the image. You can add the filtered image as a new channel through </w:t>
      </w:r>
      <w:r w:rsidRPr="000807FD">
        <w:rPr>
          <w:rFonts w:ascii="Courier New" w:eastAsia="Times New Roman" w:hAnsi="Courier New" w:cs="Courier New"/>
          <w:kern w:val="0"/>
          <w:sz w:val="20"/>
          <w:szCs w:val="20"/>
          <w:lang w:val="en-US"/>
          <w14:ligatures w14:val="none"/>
        </w:rPr>
        <w:t>Add Image</w:t>
      </w:r>
      <w:r w:rsidRPr="000807FD">
        <w:rPr>
          <w:rFonts w:ascii="Times New Roman" w:eastAsia="Times New Roman" w:hAnsi="Times New Roman" w:cs="Times New Roman"/>
          <w:kern w:val="0"/>
          <w:sz w:val="24"/>
          <w:szCs w:val="24"/>
          <w:lang w:val="en-US"/>
          <w14:ligatures w14:val="none"/>
        </w:rPr>
        <w:t xml:space="preserve">, overwrite the current channel through </w:t>
      </w:r>
      <w:r w:rsidRPr="000807FD">
        <w:rPr>
          <w:rFonts w:ascii="Courier New" w:eastAsia="Times New Roman" w:hAnsi="Courier New" w:cs="Courier New"/>
          <w:kern w:val="0"/>
          <w:sz w:val="20"/>
          <w:szCs w:val="20"/>
          <w:lang w:val="en-US"/>
          <w14:ligatures w14:val="none"/>
        </w:rPr>
        <w:t>Overwrite Image</w:t>
      </w:r>
      <w:r w:rsidRPr="000807FD">
        <w:rPr>
          <w:rFonts w:ascii="Times New Roman" w:eastAsia="Times New Roman" w:hAnsi="Times New Roman" w:cs="Times New Roman"/>
          <w:kern w:val="0"/>
          <w:sz w:val="24"/>
          <w:szCs w:val="24"/>
          <w:lang w:val="en-US"/>
          <w14:ligatures w14:val="none"/>
        </w:rPr>
        <w:t xml:space="preserve">, use the image only for filtration by clicking </w:t>
      </w:r>
      <w:r w:rsidRPr="000807FD">
        <w:rPr>
          <w:rFonts w:ascii="Courier New" w:eastAsia="Times New Roman" w:hAnsi="Courier New" w:cs="Courier New"/>
          <w:kern w:val="0"/>
          <w:sz w:val="20"/>
          <w:szCs w:val="20"/>
          <w:lang w:val="en-US"/>
          <w14:ligatures w14:val="none"/>
        </w:rPr>
        <w:t>Use for Phenotyping</w:t>
      </w:r>
      <w:r w:rsidRPr="000807FD">
        <w:rPr>
          <w:rFonts w:ascii="Times New Roman" w:eastAsia="Times New Roman" w:hAnsi="Times New Roman" w:cs="Times New Roman"/>
          <w:kern w:val="0"/>
          <w:sz w:val="24"/>
          <w:szCs w:val="24"/>
          <w:lang w:val="en-US"/>
          <w14:ligatures w14:val="none"/>
        </w:rPr>
        <w:t xml:space="preserve">, or remove a previous filter through </w:t>
      </w:r>
      <w:r w:rsidRPr="000807FD">
        <w:rPr>
          <w:rFonts w:ascii="Courier New" w:eastAsia="Times New Roman" w:hAnsi="Courier New" w:cs="Courier New"/>
          <w:kern w:val="0"/>
          <w:sz w:val="20"/>
          <w:szCs w:val="20"/>
          <w:lang w:val="en-US"/>
          <w14:ligatures w14:val="none"/>
        </w:rPr>
        <w:t>Remove Image</w:t>
      </w:r>
      <w:r w:rsidRPr="000807FD">
        <w:rPr>
          <w:rFonts w:ascii="Times New Roman" w:eastAsia="Times New Roman" w:hAnsi="Times New Roman" w:cs="Times New Roman"/>
          <w:kern w:val="0"/>
          <w:sz w:val="24"/>
          <w:szCs w:val="24"/>
          <w:lang w:val="en-US"/>
          <w14:ligatures w14:val="none"/>
        </w:rPr>
        <w:t>.</w:t>
      </w:r>
    </w:p>
    <w:p w14:paraId="54215542" w14:textId="77777777" w:rsidR="00B35C75" w:rsidRPr="000807FD" w:rsidRDefault="00B35C75" w:rsidP="00B35C75">
      <w:pPr>
        <w:spacing w:before="100" w:beforeAutospacing="1" w:after="100" w:afterAutospacing="1" w:line="240" w:lineRule="auto"/>
        <w:outlineLvl w:val="3"/>
        <w:rPr>
          <w:rFonts w:ascii="Times New Roman" w:eastAsia="Times New Roman" w:hAnsi="Times New Roman" w:cs="Times New Roman"/>
          <w:b/>
          <w:bCs/>
          <w:kern w:val="0"/>
          <w:sz w:val="24"/>
          <w:szCs w:val="24"/>
          <w:lang w:val="en-US"/>
          <w14:ligatures w14:val="none"/>
        </w:rPr>
      </w:pPr>
      <w:r w:rsidRPr="000807FD">
        <w:rPr>
          <w:rFonts w:ascii="Times New Roman" w:eastAsia="Times New Roman" w:hAnsi="Times New Roman" w:cs="Times New Roman"/>
          <w:b/>
          <w:bCs/>
          <w:kern w:val="0"/>
          <w:sz w:val="24"/>
          <w:szCs w:val="24"/>
          <w:lang w:val="en-US"/>
          <w14:ligatures w14:val="none"/>
        </w:rPr>
        <w:t>Gaussian filtering of CK signal</w:t>
      </w:r>
    </w:p>
    <w:p w14:paraId="1DD0A7A9" w14:textId="77777777" w:rsidR="00B35C75" w:rsidRPr="000807FD" w:rsidRDefault="00B35C75" w:rsidP="00B35C75">
      <w:pPr>
        <w:spacing w:before="100" w:beforeAutospacing="1" w:after="100" w:afterAutospacing="1" w:line="240" w:lineRule="auto"/>
        <w:rPr>
          <w:rFonts w:ascii="Times New Roman" w:eastAsia="Times New Roman" w:hAnsi="Times New Roman" w:cs="Times New Roman"/>
          <w:kern w:val="0"/>
          <w:sz w:val="24"/>
          <w:szCs w:val="24"/>
          <w:lang w:val="en-US"/>
          <w14:ligatures w14:val="none"/>
        </w:rPr>
      </w:pPr>
      <w:r w:rsidRPr="000807FD">
        <w:rPr>
          <w:rFonts w:ascii="Times New Roman" w:eastAsia="Times New Roman" w:hAnsi="Times New Roman" w:cs="Times New Roman"/>
          <w:kern w:val="0"/>
          <w:sz w:val="24"/>
          <w:szCs w:val="24"/>
          <w:lang w:val="en-US"/>
          <w14:ligatures w14:val="none"/>
        </w:rPr>
        <w:t xml:space="preserve">Prior to tissue segmentation, we should register (i.e., </w:t>
      </w:r>
      <w:r w:rsidRPr="000807FD">
        <w:rPr>
          <w:rFonts w:ascii="Courier New" w:eastAsia="Times New Roman" w:hAnsi="Courier New" w:cs="Courier New"/>
          <w:kern w:val="0"/>
          <w:sz w:val="20"/>
          <w:szCs w:val="20"/>
          <w:lang w:val="en-US"/>
          <w14:ligatures w14:val="none"/>
        </w:rPr>
        <w:t>Add Image</w:t>
      </w:r>
      <w:r w:rsidRPr="000807FD">
        <w:rPr>
          <w:rFonts w:ascii="Times New Roman" w:eastAsia="Times New Roman" w:hAnsi="Times New Roman" w:cs="Times New Roman"/>
          <w:kern w:val="0"/>
          <w:sz w:val="24"/>
          <w:szCs w:val="24"/>
          <w:lang w:val="en-US"/>
          <w14:ligatures w14:val="none"/>
        </w:rPr>
        <w:t>) the gaussian filtered CK channel for tumor segmentation. First change the channel to CK by changing the second from right dropdown at the top from "DAPI" to "CK". To facilitate the observation in real-time the effect of this filtration, best to also change the top right dropdown from "Composite" to "white" or to a color of choice.</w:t>
      </w:r>
    </w:p>
    <w:p w14:paraId="68BCBA56" w14:textId="12FF523D" w:rsidR="00B35C75" w:rsidRPr="000807FD" w:rsidRDefault="00B35C75" w:rsidP="00B35C75">
      <w:pPr>
        <w:spacing w:before="100" w:beforeAutospacing="1" w:after="100" w:afterAutospacing="1" w:line="240" w:lineRule="auto"/>
        <w:rPr>
          <w:rFonts w:ascii="Times New Roman" w:eastAsia="Times New Roman" w:hAnsi="Times New Roman" w:cs="Times New Roman"/>
          <w:kern w:val="0"/>
          <w:sz w:val="24"/>
          <w:szCs w:val="24"/>
          <w:lang w:val="en-US"/>
          <w14:ligatures w14:val="none"/>
        </w:rPr>
      </w:pPr>
      <w:r w:rsidRPr="000807FD">
        <w:rPr>
          <w:rFonts w:ascii="Times New Roman" w:eastAsia="Times New Roman" w:hAnsi="Times New Roman" w:cs="Times New Roman"/>
          <w:kern w:val="0"/>
          <w:sz w:val="24"/>
          <w:szCs w:val="24"/>
          <w:lang w:val="en-US"/>
          <w14:ligatures w14:val="none"/>
        </w:rPr>
        <w:t>Leave the first dropdown at "Gaussian filter", change the number from 3 to 10, change the operation from "-" to "and-", the second filter from "Gaussian filter" to "Minimum</w:t>
      </w:r>
      <w:r w:rsidR="00E953E6">
        <w:rPr>
          <w:rFonts w:ascii="Times New Roman" w:eastAsia="Times New Roman" w:hAnsi="Times New Roman" w:cs="Times New Roman"/>
          <w:kern w:val="0"/>
          <w:sz w:val="24"/>
          <w:szCs w:val="24"/>
          <w:lang w:val="en-US"/>
          <w14:ligatures w14:val="none"/>
        </w:rPr>
        <w:t xml:space="preserve"> filter</w:t>
      </w:r>
      <w:r w:rsidRPr="000807FD">
        <w:rPr>
          <w:rFonts w:ascii="Times New Roman" w:eastAsia="Times New Roman" w:hAnsi="Times New Roman" w:cs="Times New Roman"/>
          <w:kern w:val="0"/>
          <w:sz w:val="24"/>
          <w:szCs w:val="24"/>
          <w:lang w:val="en-US"/>
          <w14:ligatures w14:val="none"/>
        </w:rPr>
        <w:t xml:space="preserve">" and the second number from 30 to 1000. Here the operation "and-" performs the second filter on the image that has already been processed with the first filter and then performs the subtraction of the second filtered image from the first; whereas the "-" operation performs both filters on the original image and then performs the subtraction. At this point, the image has not changed yet. You need to activate the individual filters by clicking the checkboxes. If the checkboxes are clicked while changing the filter type or size, the image is updated in real-time. Here, </w:t>
      </w:r>
      <w:proofErr w:type="gramStart"/>
      <w:r w:rsidRPr="000807FD">
        <w:rPr>
          <w:rFonts w:ascii="Times New Roman" w:eastAsia="Times New Roman" w:hAnsi="Times New Roman" w:cs="Times New Roman"/>
          <w:kern w:val="0"/>
          <w:sz w:val="24"/>
          <w:szCs w:val="24"/>
          <w:lang w:val="en-US"/>
          <w14:ligatures w14:val="none"/>
        </w:rPr>
        <w:t>leave</w:t>
      </w:r>
      <w:proofErr w:type="gramEnd"/>
      <w:r w:rsidRPr="000807FD">
        <w:rPr>
          <w:rFonts w:ascii="Times New Roman" w:eastAsia="Times New Roman" w:hAnsi="Times New Roman" w:cs="Times New Roman"/>
          <w:kern w:val="0"/>
          <w:sz w:val="24"/>
          <w:szCs w:val="24"/>
          <w:lang w:val="en-US"/>
          <w14:ligatures w14:val="none"/>
        </w:rPr>
        <w:t xml:space="preserve"> the checkbox after "Normalize" unclicked. This function normalizes the range of the filtered image so the minimal signal is 0 and the maximum is 1, which is not what we want for these images.</w:t>
      </w:r>
    </w:p>
    <w:p w14:paraId="2B455B12" w14:textId="77777777" w:rsidR="00B35C75" w:rsidRPr="000807FD" w:rsidRDefault="00B35C75" w:rsidP="00B35C75">
      <w:pPr>
        <w:spacing w:before="100" w:beforeAutospacing="1" w:after="100" w:afterAutospacing="1" w:line="240" w:lineRule="auto"/>
        <w:rPr>
          <w:rFonts w:ascii="Times New Roman" w:eastAsia="Times New Roman" w:hAnsi="Times New Roman" w:cs="Times New Roman"/>
          <w:kern w:val="0"/>
          <w:sz w:val="24"/>
          <w:szCs w:val="24"/>
          <w:lang w:val="en-US"/>
          <w14:ligatures w14:val="none"/>
        </w:rPr>
      </w:pPr>
      <w:r w:rsidRPr="000807FD">
        <w:rPr>
          <w:noProof/>
          <w:lang w:val="nl-NL" w:eastAsia="nl-NL"/>
        </w:rPr>
        <w:lastRenderedPageBreak/>
        <w:drawing>
          <wp:inline distT="0" distB="0" distL="0" distR="0" wp14:anchorId="3E3AB515" wp14:editId="6D41B4ED">
            <wp:extent cx="5731510" cy="3711575"/>
            <wp:effectExtent l="0" t="0" r="2540" b="3175"/>
            <wp:docPr id="4282695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269585" name=""/>
                    <pic:cNvPicPr/>
                  </pic:nvPicPr>
                  <pic:blipFill>
                    <a:blip r:embed="rId9"/>
                    <a:stretch>
                      <a:fillRect/>
                    </a:stretch>
                  </pic:blipFill>
                  <pic:spPr>
                    <a:xfrm>
                      <a:off x="0" y="0"/>
                      <a:ext cx="5731510" cy="3711575"/>
                    </a:xfrm>
                    <a:prstGeom prst="rect">
                      <a:avLst/>
                    </a:prstGeom>
                  </pic:spPr>
                </pic:pic>
              </a:graphicData>
            </a:graphic>
          </wp:inline>
        </w:drawing>
      </w:r>
    </w:p>
    <w:p w14:paraId="1EC3959C" w14:textId="77777777" w:rsidR="00B35C75" w:rsidRPr="000807FD" w:rsidRDefault="00B35C75" w:rsidP="00B35C75">
      <w:pPr>
        <w:spacing w:before="100" w:beforeAutospacing="1" w:after="100" w:afterAutospacing="1" w:line="240" w:lineRule="auto"/>
        <w:rPr>
          <w:rFonts w:ascii="Times New Roman" w:eastAsia="Times New Roman" w:hAnsi="Times New Roman" w:cs="Times New Roman"/>
          <w:kern w:val="0"/>
          <w:sz w:val="24"/>
          <w:szCs w:val="24"/>
          <w:lang w:val="en-US"/>
          <w14:ligatures w14:val="none"/>
        </w:rPr>
      </w:pPr>
      <w:r w:rsidRPr="000807FD">
        <w:rPr>
          <w:rFonts w:ascii="Times New Roman" w:eastAsia="Times New Roman" w:hAnsi="Times New Roman" w:cs="Times New Roman"/>
          <w:kern w:val="0"/>
          <w:sz w:val="24"/>
          <w:szCs w:val="24"/>
          <w:lang w:val="en-US"/>
          <w14:ligatures w14:val="none"/>
        </w:rPr>
        <w:t xml:space="preserve">Once you are satisfied with the gaussian blurred CK signal for the tissue segmentation, press </w:t>
      </w:r>
      <w:r w:rsidRPr="000807FD">
        <w:rPr>
          <w:rFonts w:ascii="Courier New" w:eastAsia="Times New Roman" w:hAnsi="Courier New" w:cs="Courier New"/>
          <w:kern w:val="0"/>
          <w:sz w:val="20"/>
          <w:szCs w:val="20"/>
          <w:lang w:val="en-US"/>
          <w14:ligatures w14:val="none"/>
        </w:rPr>
        <w:t>Add Image</w:t>
      </w:r>
      <w:r w:rsidRPr="000807FD">
        <w:rPr>
          <w:rFonts w:ascii="Times New Roman" w:eastAsia="Times New Roman" w:hAnsi="Times New Roman" w:cs="Times New Roman"/>
          <w:kern w:val="0"/>
          <w:sz w:val="24"/>
          <w:szCs w:val="24"/>
          <w:lang w:val="en-US"/>
          <w14:ligatures w14:val="none"/>
        </w:rPr>
        <w:t xml:space="preserve"> and press </w:t>
      </w:r>
      <w:r w:rsidRPr="000807FD">
        <w:rPr>
          <w:rFonts w:ascii="Courier New" w:eastAsia="Times New Roman" w:hAnsi="Courier New" w:cs="Courier New"/>
          <w:kern w:val="0"/>
          <w:sz w:val="20"/>
          <w:szCs w:val="20"/>
          <w:lang w:val="en-US"/>
          <w14:ligatures w14:val="none"/>
        </w:rPr>
        <w:t>Okay</w:t>
      </w:r>
      <w:r w:rsidRPr="000807FD">
        <w:rPr>
          <w:rFonts w:ascii="Times New Roman" w:eastAsia="Times New Roman" w:hAnsi="Times New Roman" w:cs="Times New Roman"/>
          <w:kern w:val="0"/>
          <w:sz w:val="24"/>
          <w:szCs w:val="24"/>
          <w:lang w:val="en-US"/>
          <w14:ligatures w14:val="none"/>
        </w:rPr>
        <w:t xml:space="preserve">. If you now look at the main image analysis window, you will see the new channel of </w:t>
      </w:r>
      <w:proofErr w:type="spellStart"/>
      <w:r w:rsidRPr="000807FD">
        <w:rPr>
          <w:rFonts w:ascii="Times New Roman" w:eastAsia="Times New Roman" w:hAnsi="Times New Roman" w:cs="Times New Roman"/>
          <w:kern w:val="0"/>
          <w:sz w:val="24"/>
          <w:szCs w:val="24"/>
          <w:lang w:val="en-US"/>
          <w14:ligatures w14:val="none"/>
        </w:rPr>
        <w:t>CK_filtered</w:t>
      </w:r>
      <w:proofErr w:type="spellEnd"/>
      <w:r w:rsidRPr="000807FD">
        <w:rPr>
          <w:rFonts w:ascii="Times New Roman" w:eastAsia="Times New Roman" w:hAnsi="Times New Roman" w:cs="Times New Roman"/>
          <w:kern w:val="0"/>
          <w:sz w:val="24"/>
          <w:szCs w:val="24"/>
          <w:lang w:val="en-US"/>
          <w14:ligatures w14:val="none"/>
        </w:rPr>
        <w:t xml:space="preserve"> appearing on the list of channels at the right.</w:t>
      </w:r>
    </w:p>
    <w:p w14:paraId="504F53DE" w14:textId="77777777" w:rsidR="00B35C75" w:rsidRPr="000807FD" w:rsidRDefault="00B35C75" w:rsidP="00B35C75">
      <w:pPr>
        <w:spacing w:before="100" w:beforeAutospacing="1" w:after="100" w:afterAutospacing="1" w:line="240" w:lineRule="auto"/>
        <w:outlineLvl w:val="3"/>
        <w:rPr>
          <w:rFonts w:ascii="Times New Roman" w:eastAsia="Times New Roman" w:hAnsi="Times New Roman" w:cs="Times New Roman"/>
          <w:b/>
          <w:bCs/>
          <w:kern w:val="0"/>
          <w:sz w:val="24"/>
          <w:szCs w:val="24"/>
          <w:lang w:val="en-US"/>
          <w14:ligatures w14:val="none"/>
        </w:rPr>
      </w:pPr>
      <w:r w:rsidRPr="000807FD">
        <w:rPr>
          <w:rFonts w:ascii="Times New Roman" w:eastAsia="Times New Roman" w:hAnsi="Times New Roman" w:cs="Times New Roman"/>
          <w:b/>
          <w:bCs/>
          <w:kern w:val="0"/>
          <w:sz w:val="24"/>
          <w:szCs w:val="24"/>
          <w:lang w:val="en-US"/>
          <w14:ligatures w14:val="none"/>
        </w:rPr>
        <w:t>Uniform background correction for phenotyping</w:t>
      </w:r>
    </w:p>
    <w:p w14:paraId="0E514F75" w14:textId="77777777" w:rsidR="00B35C75" w:rsidRPr="000807FD" w:rsidRDefault="00B35C75" w:rsidP="00B35C75">
      <w:pPr>
        <w:spacing w:before="100" w:beforeAutospacing="1" w:after="100" w:afterAutospacing="1" w:line="240" w:lineRule="auto"/>
        <w:rPr>
          <w:rFonts w:ascii="Times New Roman" w:eastAsia="Times New Roman" w:hAnsi="Times New Roman" w:cs="Times New Roman"/>
          <w:kern w:val="0"/>
          <w:sz w:val="24"/>
          <w:szCs w:val="24"/>
          <w:lang w:val="en-US"/>
          <w14:ligatures w14:val="none"/>
        </w:rPr>
      </w:pPr>
      <w:r w:rsidRPr="000807FD">
        <w:rPr>
          <w:rFonts w:ascii="Times New Roman" w:eastAsia="Times New Roman" w:hAnsi="Times New Roman" w:cs="Times New Roman"/>
          <w:kern w:val="0"/>
          <w:sz w:val="24"/>
          <w:szCs w:val="24"/>
          <w:lang w:val="en-US"/>
          <w14:ligatures w14:val="none"/>
        </w:rPr>
        <w:t>While we are still at the filtering window, we can also register the background corrected images for phenotyping: Go through the channels of phenotyping (i.e., CD8, CD20, CD3, CD68, CD56 and CK).</w:t>
      </w:r>
    </w:p>
    <w:p w14:paraId="6061ECE1" w14:textId="77777777" w:rsidR="00B35C75" w:rsidRPr="000807FD" w:rsidRDefault="00B35C75" w:rsidP="00B35C75">
      <w:pPr>
        <w:numPr>
          <w:ilvl w:val="0"/>
          <w:numId w:val="3"/>
        </w:numPr>
        <w:spacing w:before="100" w:beforeAutospacing="1" w:after="100" w:afterAutospacing="1" w:line="240" w:lineRule="auto"/>
        <w:rPr>
          <w:rFonts w:ascii="Times New Roman" w:eastAsia="Times New Roman" w:hAnsi="Times New Roman" w:cs="Times New Roman"/>
          <w:kern w:val="0"/>
          <w:sz w:val="24"/>
          <w:szCs w:val="24"/>
          <w:lang w:val="en-US"/>
          <w14:ligatures w14:val="none"/>
        </w:rPr>
      </w:pPr>
      <w:r w:rsidRPr="000807FD">
        <w:rPr>
          <w:rFonts w:ascii="Times New Roman" w:eastAsia="Times New Roman" w:hAnsi="Times New Roman" w:cs="Times New Roman"/>
          <w:kern w:val="0"/>
          <w:sz w:val="24"/>
          <w:szCs w:val="24"/>
          <w:lang w:val="en-US"/>
          <w14:ligatures w14:val="none"/>
        </w:rPr>
        <w:t>Set the first filter to "Gaussian filter" with size 0.</w:t>
      </w:r>
    </w:p>
    <w:p w14:paraId="27C9687A" w14:textId="77777777" w:rsidR="00B35C75" w:rsidRPr="000807FD" w:rsidRDefault="00B35C75" w:rsidP="00B35C75">
      <w:pPr>
        <w:numPr>
          <w:ilvl w:val="0"/>
          <w:numId w:val="3"/>
        </w:numPr>
        <w:spacing w:before="100" w:beforeAutospacing="1" w:after="100" w:afterAutospacing="1" w:line="240" w:lineRule="auto"/>
        <w:rPr>
          <w:rFonts w:ascii="Times New Roman" w:eastAsia="Times New Roman" w:hAnsi="Times New Roman" w:cs="Times New Roman"/>
          <w:kern w:val="0"/>
          <w:sz w:val="24"/>
          <w:szCs w:val="24"/>
          <w:lang w:val="en-US"/>
          <w14:ligatures w14:val="none"/>
        </w:rPr>
      </w:pPr>
      <w:r w:rsidRPr="000807FD">
        <w:rPr>
          <w:rFonts w:ascii="Times New Roman" w:eastAsia="Times New Roman" w:hAnsi="Times New Roman" w:cs="Times New Roman"/>
          <w:kern w:val="0"/>
          <w:sz w:val="24"/>
          <w:szCs w:val="24"/>
          <w:lang w:val="en-US"/>
          <w14:ligatures w14:val="none"/>
        </w:rPr>
        <w:t>Set the operator to "-"</w:t>
      </w:r>
    </w:p>
    <w:p w14:paraId="74B9EA02" w14:textId="77777777" w:rsidR="00B35C75" w:rsidRPr="000807FD" w:rsidRDefault="00B35C75" w:rsidP="00B35C75">
      <w:pPr>
        <w:numPr>
          <w:ilvl w:val="0"/>
          <w:numId w:val="3"/>
        </w:numPr>
        <w:spacing w:before="100" w:beforeAutospacing="1" w:after="100" w:afterAutospacing="1" w:line="240" w:lineRule="auto"/>
        <w:rPr>
          <w:rFonts w:ascii="Times New Roman" w:eastAsia="Times New Roman" w:hAnsi="Times New Roman" w:cs="Times New Roman"/>
          <w:kern w:val="0"/>
          <w:sz w:val="24"/>
          <w:szCs w:val="24"/>
          <w:lang w:val="en-US"/>
          <w14:ligatures w14:val="none"/>
        </w:rPr>
      </w:pPr>
      <w:r w:rsidRPr="000807FD">
        <w:rPr>
          <w:rFonts w:ascii="Times New Roman" w:eastAsia="Times New Roman" w:hAnsi="Times New Roman" w:cs="Times New Roman"/>
          <w:kern w:val="0"/>
          <w:sz w:val="24"/>
          <w:szCs w:val="24"/>
          <w:lang w:val="en-US"/>
          <w14:ligatures w14:val="none"/>
        </w:rPr>
        <w:t>Set the second filter to "Uniform filter" with size 1000.</w:t>
      </w:r>
    </w:p>
    <w:p w14:paraId="1B5338D4" w14:textId="77777777" w:rsidR="00B35C75" w:rsidRPr="000807FD" w:rsidRDefault="00B35C75" w:rsidP="00B35C75">
      <w:pPr>
        <w:numPr>
          <w:ilvl w:val="0"/>
          <w:numId w:val="3"/>
        </w:numPr>
        <w:spacing w:before="100" w:beforeAutospacing="1" w:after="100" w:afterAutospacing="1" w:line="240" w:lineRule="auto"/>
        <w:rPr>
          <w:rFonts w:ascii="Times New Roman" w:eastAsia="Times New Roman" w:hAnsi="Times New Roman" w:cs="Times New Roman"/>
          <w:kern w:val="0"/>
          <w:sz w:val="24"/>
          <w:szCs w:val="24"/>
          <w:lang w:val="en-US"/>
          <w14:ligatures w14:val="none"/>
        </w:rPr>
      </w:pPr>
      <w:r w:rsidRPr="000807FD">
        <w:rPr>
          <w:rFonts w:ascii="Times New Roman" w:eastAsia="Times New Roman" w:hAnsi="Times New Roman" w:cs="Times New Roman"/>
          <w:kern w:val="0"/>
          <w:sz w:val="24"/>
          <w:szCs w:val="24"/>
          <w:lang w:val="en-US"/>
          <w14:ligatures w14:val="none"/>
        </w:rPr>
        <w:t>Make sure the checkboxes next to the filter types are checked.</w:t>
      </w:r>
    </w:p>
    <w:p w14:paraId="62B7D848" w14:textId="77777777" w:rsidR="00B35C75" w:rsidRPr="000807FD" w:rsidRDefault="00B35C75" w:rsidP="00B35C75">
      <w:pPr>
        <w:numPr>
          <w:ilvl w:val="0"/>
          <w:numId w:val="3"/>
        </w:numPr>
        <w:spacing w:before="100" w:beforeAutospacing="1" w:after="100" w:afterAutospacing="1" w:line="240" w:lineRule="auto"/>
        <w:rPr>
          <w:rFonts w:ascii="Times New Roman" w:eastAsia="Times New Roman" w:hAnsi="Times New Roman" w:cs="Times New Roman"/>
          <w:kern w:val="0"/>
          <w:sz w:val="24"/>
          <w:szCs w:val="24"/>
          <w:lang w:val="en-US"/>
          <w14:ligatures w14:val="none"/>
        </w:rPr>
      </w:pPr>
      <w:r w:rsidRPr="000807FD">
        <w:rPr>
          <w:rFonts w:ascii="Times New Roman" w:eastAsia="Times New Roman" w:hAnsi="Times New Roman" w:cs="Times New Roman"/>
          <w:kern w:val="0"/>
          <w:sz w:val="24"/>
          <w:szCs w:val="24"/>
          <w:lang w:val="en-US"/>
          <w14:ligatures w14:val="none"/>
        </w:rPr>
        <w:t>Make sure the checkbox next to "Normalize" is not checked.</w:t>
      </w:r>
    </w:p>
    <w:p w14:paraId="41F135FF" w14:textId="77777777" w:rsidR="00B35C75" w:rsidRPr="000807FD" w:rsidRDefault="00B35C75" w:rsidP="00B35C75">
      <w:pPr>
        <w:numPr>
          <w:ilvl w:val="0"/>
          <w:numId w:val="3"/>
        </w:numPr>
        <w:spacing w:before="100" w:beforeAutospacing="1" w:after="100" w:afterAutospacing="1" w:line="240" w:lineRule="auto"/>
        <w:rPr>
          <w:rFonts w:ascii="Times New Roman" w:eastAsia="Times New Roman" w:hAnsi="Times New Roman" w:cs="Times New Roman"/>
          <w:kern w:val="0"/>
          <w:sz w:val="24"/>
          <w:szCs w:val="24"/>
          <w:lang w:val="en-US"/>
          <w14:ligatures w14:val="none"/>
        </w:rPr>
      </w:pPr>
      <w:r w:rsidRPr="000807FD">
        <w:rPr>
          <w:rFonts w:ascii="Times New Roman" w:eastAsia="Times New Roman" w:hAnsi="Times New Roman" w:cs="Times New Roman"/>
          <w:kern w:val="0"/>
          <w:sz w:val="24"/>
          <w:szCs w:val="24"/>
          <w:lang w:val="en-US"/>
          <w14:ligatures w14:val="none"/>
        </w:rPr>
        <w:t xml:space="preserve">Click </w:t>
      </w:r>
      <w:r w:rsidRPr="000807FD">
        <w:rPr>
          <w:rFonts w:ascii="Courier New" w:eastAsia="Times New Roman" w:hAnsi="Courier New" w:cs="Courier New"/>
          <w:kern w:val="0"/>
          <w:sz w:val="20"/>
          <w:szCs w:val="20"/>
          <w:lang w:val="en-US"/>
          <w14:ligatures w14:val="none"/>
        </w:rPr>
        <w:t>Use for Phenotyping</w:t>
      </w:r>
      <w:r w:rsidRPr="000807FD">
        <w:rPr>
          <w:rFonts w:ascii="Times New Roman" w:eastAsia="Times New Roman" w:hAnsi="Times New Roman" w:cs="Times New Roman"/>
          <w:kern w:val="0"/>
          <w:sz w:val="24"/>
          <w:szCs w:val="24"/>
          <w:lang w:val="en-US"/>
          <w14:ligatures w14:val="none"/>
        </w:rPr>
        <w:t xml:space="preserve"> and press </w:t>
      </w:r>
      <w:r w:rsidRPr="000807FD">
        <w:rPr>
          <w:rFonts w:ascii="Courier New" w:eastAsia="Times New Roman" w:hAnsi="Courier New" w:cs="Courier New"/>
          <w:kern w:val="0"/>
          <w:sz w:val="20"/>
          <w:szCs w:val="20"/>
          <w:lang w:val="en-US"/>
          <w14:ligatures w14:val="none"/>
        </w:rPr>
        <w:t>Okay</w:t>
      </w:r>
    </w:p>
    <w:p w14:paraId="5DB14A6E" w14:textId="77777777" w:rsidR="00B35C75" w:rsidRPr="000807FD" w:rsidRDefault="00B35C75" w:rsidP="00B35C75">
      <w:pPr>
        <w:spacing w:before="100" w:beforeAutospacing="1" w:after="100" w:afterAutospacing="1" w:line="240" w:lineRule="auto"/>
        <w:rPr>
          <w:rFonts w:ascii="Times New Roman" w:eastAsia="Times New Roman" w:hAnsi="Times New Roman" w:cs="Times New Roman"/>
          <w:kern w:val="0"/>
          <w:sz w:val="24"/>
          <w:szCs w:val="24"/>
          <w:lang w:val="en-US"/>
          <w14:ligatures w14:val="none"/>
        </w:rPr>
      </w:pPr>
      <w:r w:rsidRPr="000807FD">
        <w:rPr>
          <w:rFonts w:ascii="Times New Roman" w:eastAsia="Times New Roman" w:hAnsi="Times New Roman" w:cs="Times New Roman"/>
          <w:kern w:val="0"/>
          <w:sz w:val="24"/>
          <w:szCs w:val="24"/>
          <w:lang w:val="en-US"/>
          <w14:ligatures w14:val="none"/>
        </w:rPr>
        <w:t xml:space="preserve">Note that once the parameters are setup for one channel, they do not need to be readjusted after changing the channel. You can directly change channel and press </w:t>
      </w:r>
      <w:r w:rsidRPr="000807FD">
        <w:rPr>
          <w:rFonts w:ascii="Courier New" w:eastAsia="Times New Roman" w:hAnsi="Courier New" w:cs="Courier New"/>
          <w:kern w:val="0"/>
          <w:sz w:val="20"/>
          <w:szCs w:val="20"/>
          <w:lang w:val="en-US"/>
          <w14:ligatures w14:val="none"/>
        </w:rPr>
        <w:t>Use for Phenotyping</w:t>
      </w:r>
      <w:r w:rsidRPr="000807FD">
        <w:rPr>
          <w:rFonts w:ascii="Times New Roman" w:eastAsia="Times New Roman" w:hAnsi="Times New Roman" w:cs="Times New Roman"/>
          <w:kern w:val="0"/>
          <w:sz w:val="24"/>
          <w:szCs w:val="24"/>
          <w:lang w:val="en-US"/>
          <w14:ligatures w14:val="none"/>
        </w:rPr>
        <w:t xml:space="preserve"> and go through the channels.</w:t>
      </w:r>
    </w:p>
    <w:p w14:paraId="75815325" w14:textId="77777777" w:rsidR="00B35C75" w:rsidRPr="000807FD" w:rsidRDefault="00B35C75" w:rsidP="00B35C75">
      <w:pPr>
        <w:spacing w:before="100" w:beforeAutospacing="1" w:after="100" w:afterAutospacing="1" w:line="240" w:lineRule="auto"/>
        <w:rPr>
          <w:rFonts w:ascii="Times New Roman" w:eastAsia="Times New Roman" w:hAnsi="Times New Roman" w:cs="Times New Roman"/>
          <w:kern w:val="0"/>
          <w:sz w:val="24"/>
          <w:szCs w:val="24"/>
          <w:lang w:val="en-US"/>
          <w14:ligatures w14:val="none"/>
        </w:rPr>
      </w:pPr>
      <w:r w:rsidRPr="000807FD">
        <w:rPr>
          <w:rFonts w:ascii="Times New Roman" w:eastAsia="Times New Roman" w:hAnsi="Times New Roman" w:cs="Times New Roman"/>
          <w:kern w:val="0"/>
          <w:sz w:val="24"/>
          <w:szCs w:val="24"/>
          <w:lang w:val="en-US"/>
          <w14:ligatures w14:val="none"/>
        </w:rPr>
        <w:t>Close the Image Filtering window</w:t>
      </w:r>
    </w:p>
    <w:p w14:paraId="7D5FB5F0" w14:textId="77777777" w:rsidR="00B35C75" w:rsidRPr="000807FD" w:rsidRDefault="00B35C75" w:rsidP="00B35C75">
      <w:pPr>
        <w:spacing w:before="100" w:beforeAutospacing="1" w:after="100" w:afterAutospacing="1" w:line="240" w:lineRule="auto"/>
        <w:outlineLvl w:val="2"/>
        <w:rPr>
          <w:rFonts w:ascii="Times New Roman" w:eastAsia="Times New Roman" w:hAnsi="Times New Roman" w:cs="Times New Roman"/>
          <w:b/>
          <w:bCs/>
          <w:kern w:val="0"/>
          <w:sz w:val="27"/>
          <w:szCs w:val="27"/>
          <w:lang w:val="en-US"/>
          <w14:ligatures w14:val="none"/>
        </w:rPr>
      </w:pPr>
      <w:r w:rsidRPr="000807FD">
        <w:rPr>
          <w:rFonts w:ascii="Times New Roman" w:eastAsia="Times New Roman" w:hAnsi="Times New Roman" w:cs="Times New Roman"/>
          <w:b/>
          <w:bCs/>
          <w:kern w:val="0"/>
          <w:sz w:val="27"/>
          <w:szCs w:val="27"/>
          <w:lang w:val="en-US"/>
          <w14:ligatures w14:val="none"/>
        </w:rPr>
        <w:t>Tissue segmentation</w:t>
      </w:r>
    </w:p>
    <w:p w14:paraId="5BD3AFFF" w14:textId="467531CE" w:rsidR="00B35C75" w:rsidRPr="000807FD" w:rsidRDefault="00B35C75" w:rsidP="00B35C75">
      <w:pPr>
        <w:spacing w:before="100" w:beforeAutospacing="1" w:after="100" w:afterAutospacing="1" w:line="240" w:lineRule="auto"/>
        <w:rPr>
          <w:rFonts w:ascii="Times New Roman" w:eastAsia="Times New Roman" w:hAnsi="Times New Roman" w:cs="Times New Roman"/>
          <w:kern w:val="0"/>
          <w:sz w:val="24"/>
          <w:szCs w:val="24"/>
          <w:lang w:val="en-US"/>
          <w14:ligatures w14:val="none"/>
        </w:rPr>
      </w:pPr>
      <w:r w:rsidRPr="000807FD">
        <w:rPr>
          <w:rFonts w:ascii="Times New Roman" w:eastAsia="Times New Roman" w:hAnsi="Times New Roman" w:cs="Times New Roman"/>
          <w:kern w:val="0"/>
          <w:sz w:val="24"/>
          <w:szCs w:val="24"/>
          <w:lang w:val="en-US"/>
          <w14:ligatures w14:val="none"/>
        </w:rPr>
        <w:t xml:space="preserve">You can open the Tissue Segmentation window either through </w:t>
      </w:r>
      <w:r w:rsidRPr="000807FD">
        <w:rPr>
          <w:rFonts w:ascii="Courier New" w:eastAsia="Times New Roman" w:hAnsi="Courier New" w:cs="Courier New"/>
          <w:kern w:val="0"/>
          <w:sz w:val="20"/>
          <w:szCs w:val="20"/>
          <w:lang w:val="en-US"/>
          <w14:ligatures w14:val="none"/>
        </w:rPr>
        <w:t>Image Analysis -&gt; Tissue Segmentation</w:t>
      </w:r>
      <w:r w:rsidRPr="000807FD">
        <w:rPr>
          <w:rFonts w:ascii="Times New Roman" w:eastAsia="Times New Roman" w:hAnsi="Times New Roman" w:cs="Times New Roman"/>
          <w:kern w:val="0"/>
          <w:sz w:val="24"/>
          <w:szCs w:val="24"/>
          <w:lang w:val="en-US"/>
          <w14:ligatures w14:val="none"/>
        </w:rPr>
        <w:t xml:space="preserve"> or by clicking </w:t>
      </w:r>
      <w:r w:rsidRPr="000807FD">
        <w:rPr>
          <w:rFonts w:ascii="Courier New" w:eastAsia="Times New Roman" w:hAnsi="Courier New" w:cs="Courier New"/>
          <w:kern w:val="0"/>
          <w:sz w:val="20"/>
          <w:szCs w:val="20"/>
          <w:lang w:val="en-US"/>
          <w14:ligatures w14:val="none"/>
        </w:rPr>
        <w:t>Tissue Segmentation</w:t>
      </w:r>
      <w:r w:rsidRPr="000807FD">
        <w:rPr>
          <w:rFonts w:ascii="Times New Roman" w:eastAsia="Times New Roman" w:hAnsi="Times New Roman" w:cs="Times New Roman"/>
          <w:kern w:val="0"/>
          <w:sz w:val="24"/>
          <w:szCs w:val="24"/>
          <w:lang w:val="en-US"/>
          <w14:ligatures w14:val="none"/>
        </w:rPr>
        <w:t xml:space="preserve"> at the toolbar. You see a similar </w:t>
      </w:r>
      <w:r w:rsidRPr="000807FD">
        <w:rPr>
          <w:rFonts w:ascii="Times New Roman" w:eastAsia="Times New Roman" w:hAnsi="Times New Roman" w:cs="Times New Roman"/>
          <w:kern w:val="0"/>
          <w:sz w:val="24"/>
          <w:szCs w:val="24"/>
          <w:lang w:val="en-US"/>
          <w14:ligatures w14:val="none"/>
        </w:rPr>
        <w:lastRenderedPageBreak/>
        <w:t xml:space="preserve">window to the that of the Foreground Selection. Under the histogram, change the selected channel to the </w:t>
      </w:r>
      <w:proofErr w:type="spellStart"/>
      <w:r w:rsidRPr="000807FD">
        <w:rPr>
          <w:rFonts w:ascii="Times New Roman" w:eastAsia="Times New Roman" w:hAnsi="Times New Roman" w:cs="Times New Roman"/>
          <w:kern w:val="0"/>
          <w:sz w:val="24"/>
          <w:szCs w:val="24"/>
          <w:lang w:val="en-US"/>
          <w14:ligatures w14:val="none"/>
        </w:rPr>
        <w:t>CK_filtered</w:t>
      </w:r>
      <w:proofErr w:type="spellEnd"/>
      <w:r w:rsidRPr="000807FD">
        <w:rPr>
          <w:rFonts w:ascii="Times New Roman" w:eastAsia="Times New Roman" w:hAnsi="Times New Roman" w:cs="Times New Roman"/>
          <w:kern w:val="0"/>
          <w:sz w:val="24"/>
          <w:szCs w:val="24"/>
          <w:lang w:val="en-US"/>
          <w14:ligatures w14:val="none"/>
        </w:rPr>
        <w:t xml:space="preserve"> that we created in the previous step. You will then see a very clear </w:t>
      </w:r>
      <w:r w:rsidR="000807FD" w:rsidRPr="000807FD">
        <w:rPr>
          <w:rFonts w:ascii="Times New Roman" w:eastAsia="Times New Roman" w:hAnsi="Times New Roman" w:cs="Times New Roman"/>
          <w:kern w:val="0"/>
          <w:sz w:val="24"/>
          <w:szCs w:val="24"/>
          <w:lang w:val="en-US"/>
          <w14:ligatures w14:val="none"/>
        </w:rPr>
        <w:t>sep</w:t>
      </w:r>
      <w:r w:rsidR="000807FD">
        <w:rPr>
          <w:rFonts w:ascii="Times New Roman" w:eastAsia="Times New Roman" w:hAnsi="Times New Roman" w:cs="Times New Roman"/>
          <w:kern w:val="0"/>
          <w:sz w:val="24"/>
          <w:szCs w:val="24"/>
          <w:lang w:val="en-US"/>
          <w14:ligatures w14:val="none"/>
        </w:rPr>
        <w:t>a</w:t>
      </w:r>
      <w:r w:rsidR="000807FD" w:rsidRPr="000807FD">
        <w:rPr>
          <w:rFonts w:ascii="Times New Roman" w:eastAsia="Times New Roman" w:hAnsi="Times New Roman" w:cs="Times New Roman"/>
          <w:kern w:val="0"/>
          <w:sz w:val="24"/>
          <w:szCs w:val="24"/>
          <w:lang w:val="en-US"/>
          <w14:ligatures w14:val="none"/>
        </w:rPr>
        <w:t>ration</w:t>
      </w:r>
      <w:r w:rsidRPr="000807FD">
        <w:rPr>
          <w:rFonts w:ascii="Times New Roman" w:eastAsia="Times New Roman" w:hAnsi="Times New Roman" w:cs="Times New Roman"/>
          <w:kern w:val="0"/>
          <w:sz w:val="24"/>
          <w:szCs w:val="24"/>
          <w:lang w:val="en-US"/>
          <w14:ligatures w14:val="none"/>
        </w:rPr>
        <w:t xml:space="preserve"> of positive and negative signals in the histogram. Click-and-drag to make a selection from around 1 to </w:t>
      </w:r>
      <w:r w:rsidR="00D14EA2">
        <w:rPr>
          <w:rFonts w:ascii="Times New Roman" w:eastAsia="Times New Roman" w:hAnsi="Times New Roman" w:cs="Times New Roman"/>
          <w:kern w:val="0"/>
          <w:sz w:val="24"/>
          <w:szCs w:val="24"/>
          <w:lang w:val="en-US"/>
          <w14:ligatures w14:val="none"/>
        </w:rPr>
        <w:t>t</w:t>
      </w:r>
      <w:r w:rsidRPr="000807FD">
        <w:rPr>
          <w:rFonts w:ascii="Times New Roman" w:eastAsia="Times New Roman" w:hAnsi="Times New Roman" w:cs="Times New Roman"/>
          <w:kern w:val="0"/>
          <w:sz w:val="24"/>
          <w:szCs w:val="24"/>
          <w:lang w:val="en-US"/>
          <w14:ligatures w14:val="none"/>
        </w:rPr>
        <w:t xml:space="preserve">he maximum of the x-axis and press </w:t>
      </w:r>
      <w:r w:rsidRPr="000807FD">
        <w:rPr>
          <w:rFonts w:ascii="Courier New" w:eastAsia="Times New Roman" w:hAnsi="Courier New" w:cs="Courier New"/>
          <w:kern w:val="0"/>
          <w:sz w:val="20"/>
          <w:szCs w:val="20"/>
          <w:lang w:val="en-US"/>
          <w14:ligatures w14:val="none"/>
        </w:rPr>
        <w:t>Add Channel</w:t>
      </w:r>
      <w:r w:rsidRPr="000807FD">
        <w:rPr>
          <w:rFonts w:ascii="Times New Roman" w:eastAsia="Times New Roman" w:hAnsi="Times New Roman" w:cs="Times New Roman"/>
          <w:kern w:val="0"/>
          <w:sz w:val="24"/>
          <w:szCs w:val="24"/>
          <w:lang w:val="en-US"/>
          <w14:ligatures w14:val="none"/>
        </w:rPr>
        <w:t xml:space="preserve">. You should see the range next to the </w:t>
      </w:r>
      <w:proofErr w:type="spellStart"/>
      <w:r w:rsidRPr="000807FD">
        <w:rPr>
          <w:rFonts w:ascii="Times New Roman" w:eastAsia="Times New Roman" w:hAnsi="Times New Roman" w:cs="Times New Roman"/>
          <w:kern w:val="0"/>
          <w:sz w:val="24"/>
          <w:szCs w:val="24"/>
          <w:lang w:val="en-US"/>
          <w14:ligatures w14:val="none"/>
        </w:rPr>
        <w:t>CK_filtered</w:t>
      </w:r>
      <w:proofErr w:type="spellEnd"/>
      <w:r w:rsidRPr="000807FD">
        <w:rPr>
          <w:rFonts w:ascii="Times New Roman" w:eastAsia="Times New Roman" w:hAnsi="Times New Roman" w:cs="Times New Roman"/>
          <w:kern w:val="0"/>
          <w:sz w:val="24"/>
          <w:szCs w:val="24"/>
          <w:lang w:val="en-US"/>
          <w14:ligatures w14:val="none"/>
        </w:rPr>
        <w:t xml:space="preserve"> change to 1 to infinity. Keep in mind that for upper limit of the range to go to infinity, the upper limit of your range selection has to higher than the highest value on the histogram.</w:t>
      </w:r>
    </w:p>
    <w:p w14:paraId="6313B48F" w14:textId="77777777" w:rsidR="00B35C75" w:rsidRPr="000807FD" w:rsidRDefault="00B35C75" w:rsidP="00B35C75">
      <w:pPr>
        <w:spacing w:before="100" w:beforeAutospacing="1" w:after="100" w:afterAutospacing="1" w:line="240" w:lineRule="auto"/>
        <w:rPr>
          <w:rFonts w:ascii="Times New Roman" w:eastAsia="Times New Roman" w:hAnsi="Times New Roman" w:cs="Times New Roman"/>
          <w:kern w:val="0"/>
          <w:sz w:val="24"/>
          <w:szCs w:val="24"/>
          <w:lang w:val="en-US"/>
          <w14:ligatures w14:val="none"/>
        </w:rPr>
      </w:pPr>
      <w:r w:rsidRPr="000807FD">
        <w:rPr>
          <w:rFonts w:ascii="Times New Roman" w:eastAsia="Times New Roman" w:hAnsi="Times New Roman" w:cs="Times New Roman"/>
          <w:kern w:val="0"/>
          <w:sz w:val="24"/>
          <w:szCs w:val="24"/>
          <w:lang w:val="en-US"/>
          <w14:ligatures w14:val="none"/>
        </w:rPr>
        <w:t xml:space="preserve">Once satisfied, click </w:t>
      </w:r>
      <w:r w:rsidRPr="000807FD">
        <w:rPr>
          <w:rFonts w:ascii="Courier New" w:eastAsia="Times New Roman" w:hAnsi="Courier New" w:cs="Courier New"/>
          <w:kern w:val="0"/>
          <w:sz w:val="20"/>
          <w:szCs w:val="20"/>
          <w:lang w:val="en-US"/>
          <w14:ligatures w14:val="none"/>
        </w:rPr>
        <w:t>Add Segment</w:t>
      </w:r>
      <w:r w:rsidRPr="000807FD">
        <w:rPr>
          <w:rFonts w:ascii="Times New Roman" w:eastAsia="Times New Roman" w:hAnsi="Times New Roman" w:cs="Times New Roman"/>
          <w:kern w:val="0"/>
          <w:sz w:val="24"/>
          <w:szCs w:val="24"/>
          <w:lang w:val="en-US"/>
          <w14:ligatures w14:val="none"/>
        </w:rPr>
        <w:t xml:space="preserve">. Here in the new window titled "Add Segment" there is a dropdown menu with the names "DAPI", "Tumor", "Stroma" and "other". Select "Tumor" and press </w:t>
      </w:r>
      <w:r w:rsidRPr="000807FD">
        <w:rPr>
          <w:rFonts w:ascii="Courier New" w:eastAsia="Times New Roman" w:hAnsi="Courier New" w:cs="Courier New"/>
          <w:kern w:val="0"/>
          <w:sz w:val="20"/>
          <w:szCs w:val="20"/>
          <w:lang w:val="en-US"/>
          <w14:ligatures w14:val="none"/>
        </w:rPr>
        <w:t>Okay</w:t>
      </w:r>
      <w:r w:rsidRPr="000807FD">
        <w:rPr>
          <w:rFonts w:ascii="Times New Roman" w:eastAsia="Times New Roman" w:hAnsi="Times New Roman" w:cs="Times New Roman"/>
          <w:kern w:val="0"/>
          <w:sz w:val="24"/>
          <w:szCs w:val="24"/>
          <w:lang w:val="en-US"/>
          <w14:ligatures w14:val="none"/>
        </w:rPr>
        <w:t>.</w:t>
      </w:r>
    </w:p>
    <w:p w14:paraId="0602B382" w14:textId="77777777" w:rsidR="00B35C75" w:rsidRPr="000807FD" w:rsidRDefault="00B35C75" w:rsidP="00B35C75">
      <w:pPr>
        <w:spacing w:before="100" w:beforeAutospacing="1" w:after="100" w:afterAutospacing="1" w:line="240" w:lineRule="auto"/>
        <w:rPr>
          <w:rFonts w:ascii="Times New Roman" w:eastAsia="Times New Roman" w:hAnsi="Times New Roman" w:cs="Times New Roman"/>
          <w:kern w:val="0"/>
          <w:sz w:val="24"/>
          <w:szCs w:val="24"/>
          <w:lang w:val="en-US"/>
          <w14:ligatures w14:val="none"/>
        </w:rPr>
      </w:pPr>
      <w:r w:rsidRPr="000807FD">
        <w:rPr>
          <w:noProof/>
          <w:lang w:val="nl-NL" w:eastAsia="nl-NL"/>
        </w:rPr>
        <w:drawing>
          <wp:inline distT="0" distB="0" distL="0" distR="0" wp14:anchorId="1DD37EB8" wp14:editId="55B129D7">
            <wp:extent cx="5731510" cy="3597275"/>
            <wp:effectExtent l="0" t="0" r="2540" b="3175"/>
            <wp:docPr id="18808233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823347" name=""/>
                    <pic:cNvPicPr/>
                  </pic:nvPicPr>
                  <pic:blipFill>
                    <a:blip r:embed="rId10"/>
                    <a:stretch>
                      <a:fillRect/>
                    </a:stretch>
                  </pic:blipFill>
                  <pic:spPr>
                    <a:xfrm>
                      <a:off x="0" y="0"/>
                      <a:ext cx="5731510" cy="3597275"/>
                    </a:xfrm>
                    <a:prstGeom prst="rect">
                      <a:avLst/>
                    </a:prstGeom>
                  </pic:spPr>
                </pic:pic>
              </a:graphicData>
            </a:graphic>
          </wp:inline>
        </w:drawing>
      </w:r>
    </w:p>
    <w:p w14:paraId="30AD48BC" w14:textId="77777777" w:rsidR="00B35C75" w:rsidRPr="000807FD" w:rsidRDefault="00B35C75" w:rsidP="00B35C75">
      <w:pPr>
        <w:spacing w:before="100" w:beforeAutospacing="1" w:after="100" w:afterAutospacing="1" w:line="240" w:lineRule="auto"/>
        <w:rPr>
          <w:rFonts w:ascii="Times New Roman" w:eastAsia="Times New Roman" w:hAnsi="Times New Roman" w:cs="Times New Roman"/>
          <w:kern w:val="0"/>
          <w:sz w:val="24"/>
          <w:szCs w:val="24"/>
          <w:lang w:val="en-US"/>
          <w14:ligatures w14:val="none"/>
        </w:rPr>
      </w:pPr>
      <w:r w:rsidRPr="000807FD">
        <w:rPr>
          <w:rFonts w:ascii="Times New Roman" w:eastAsia="Times New Roman" w:hAnsi="Times New Roman" w:cs="Times New Roman"/>
          <w:kern w:val="0"/>
          <w:sz w:val="24"/>
          <w:szCs w:val="24"/>
          <w:lang w:val="en-US"/>
          <w14:ligatures w14:val="none"/>
        </w:rPr>
        <w:t>You may now close the segmentation window.</w:t>
      </w:r>
    </w:p>
    <w:p w14:paraId="02CC2B38" w14:textId="77777777" w:rsidR="00B35C75" w:rsidRPr="000807FD" w:rsidRDefault="00B35C75" w:rsidP="00B35C75">
      <w:pPr>
        <w:spacing w:before="100" w:beforeAutospacing="1" w:after="100" w:afterAutospacing="1" w:line="240" w:lineRule="auto"/>
        <w:outlineLvl w:val="3"/>
        <w:rPr>
          <w:rFonts w:ascii="Times New Roman" w:eastAsia="Times New Roman" w:hAnsi="Times New Roman" w:cs="Times New Roman"/>
          <w:b/>
          <w:bCs/>
          <w:kern w:val="0"/>
          <w:sz w:val="24"/>
          <w:szCs w:val="24"/>
          <w:lang w:val="en-US"/>
          <w14:ligatures w14:val="none"/>
        </w:rPr>
      </w:pPr>
      <w:r w:rsidRPr="000807FD">
        <w:rPr>
          <w:rFonts w:ascii="Times New Roman" w:eastAsia="Times New Roman" w:hAnsi="Times New Roman" w:cs="Times New Roman"/>
          <w:b/>
          <w:bCs/>
          <w:kern w:val="0"/>
          <w:sz w:val="24"/>
          <w:szCs w:val="24"/>
          <w:lang w:val="en-US"/>
          <w14:ligatures w14:val="none"/>
        </w:rPr>
        <w:t>Additional notes on tissue segmentation</w:t>
      </w:r>
    </w:p>
    <w:p w14:paraId="6DA2AB6E" w14:textId="77777777" w:rsidR="00B35C75" w:rsidRPr="000807FD" w:rsidRDefault="00B35C75" w:rsidP="00B35C75">
      <w:pPr>
        <w:spacing w:before="100" w:beforeAutospacing="1" w:after="100" w:afterAutospacing="1" w:line="240" w:lineRule="auto"/>
        <w:rPr>
          <w:rFonts w:ascii="Times New Roman" w:eastAsia="Times New Roman" w:hAnsi="Times New Roman" w:cs="Times New Roman"/>
          <w:kern w:val="0"/>
          <w:sz w:val="24"/>
          <w:szCs w:val="24"/>
          <w:lang w:val="en-US"/>
          <w14:ligatures w14:val="none"/>
        </w:rPr>
      </w:pPr>
      <w:r w:rsidRPr="000807FD">
        <w:rPr>
          <w:rFonts w:ascii="Times New Roman" w:eastAsia="Times New Roman" w:hAnsi="Times New Roman" w:cs="Times New Roman"/>
          <w:kern w:val="0"/>
          <w:sz w:val="24"/>
          <w:szCs w:val="24"/>
          <w:lang w:val="en-US"/>
          <w14:ligatures w14:val="none"/>
        </w:rPr>
        <w:t>Here from the default names, "DAPI" mask generated is assumed to be nucleus signal for further analysis; whereas assigning a signal to "Tumor", if "Stroma" is left unassigned, generates a "Stroma" mask from Foreground mask that is not assigned to "Tumor" so that "Tumor" and "Stroma" masks are mutually exclusive and when combined would result in the Foreground mask. The inverse also happens if "Stroma" is assigned and "Tumor" is not.</w:t>
      </w:r>
    </w:p>
    <w:p w14:paraId="14977BA0" w14:textId="77777777" w:rsidR="00B35C75" w:rsidRPr="000807FD" w:rsidRDefault="00B35C75" w:rsidP="00B35C75">
      <w:pPr>
        <w:spacing w:before="100" w:beforeAutospacing="1" w:after="100" w:afterAutospacing="1" w:line="240" w:lineRule="auto"/>
        <w:rPr>
          <w:rFonts w:ascii="Times New Roman" w:eastAsia="Times New Roman" w:hAnsi="Times New Roman" w:cs="Times New Roman"/>
          <w:kern w:val="0"/>
          <w:sz w:val="24"/>
          <w:szCs w:val="24"/>
          <w:lang w:val="en-US"/>
          <w14:ligatures w14:val="none"/>
        </w:rPr>
      </w:pPr>
      <w:r w:rsidRPr="000807FD">
        <w:rPr>
          <w:rFonts w:ascii="Times New Roman" w:eastAsia="Times New Roman" w:hAnsi="Times New Roman" w:cs="Times New Roman"/>
          <w:kern w:val="0"/>
          <w:sz w:val="24"/>
          <w:szCs w:val="24"/>
          <w:lang w:val="en-US"/>
          <w14:ligatures w14:val="none"/>
        </w:rPr>
        <w:t>Note: If range is selected in multiple channels, unlike the Foreground Selection where the signals are added resulting in a logical "OR" operation, here masks are multiplied resulting in an "AND" operation, so only the tissue that is positive for BOTH signals is assigned in the segmentation.</w:t>
      </w:r>
    </w:p>
    <w:p w14:paraId="126E5975" w14:textId="6DA082B1" w:rsidR="00B35C75" w:rsidRPr="000807FD" w:rsidRDefault="00B35C75" w:rsidP="00B35C75">
      <w:pPr>
        <w:spacing w:before="100" w:beforeAutospacing="1" w:after="100" w:afterAutospacing="1" w:line="240" w:lineRule="auto"/>
        <w:outlineLvl w:val="2"/>
        <w:rPr>
          <w:rFonts w:ascii="Times New Roman" w:eastAsia="Times New Roman" w:hAnsi="Times New Roman" w:cs="Times New Roman"/>
          <w:b/>
          <w:bCs/>
          <w:kern w:val="0"/>
          <w:sz w:val="27"/>
          <w:szCs w:val="27"/>
          <w:lang w:val="en-US"/>
          <w14:ligatures w14:val="none"/>
        </w:rPr>
      </w:pPr>
      <w:r w:rsidRPr="000807FD">
        <w:rPr>
          <w:rFonts w:ascii="Times New Roman" w:eastAsia="Times New Roman" w:hAnsi="Times New Roman" w:cs="Times New Roman"/>
          <w:b/>
          <w:bCs/>
          <w:kern w:val="0"/>
          <w:sz w:val="27"/>
          <w:szCs w:val="27"/>
          <w:lang w:val="en-US"/>
          <w14:ligatures w14:val="none"/>
        </w:rPr>
        <w:t>Tissue gap-filling</w:t>
      </w:r>
    </w:p>
    <w:p w14:paraId="2E6A970D" w14:textId="77777777" w:rsidR="00B35C75" w:rsidRPr="000807FD" w:rsidRDefault="00B35C75" w:rsidP="00B35C75">
      <w:pPr>
        <w:spacing w:before="100" w:beforeAutospacing="1" w:after="100" w:afterAutospacing="1" w:line="240" w:lineRule="auto"/>
        <w:rPr>
          <w:rFonts w:ascii="Times New Roman" w:eastAsia="Times New Roman" w:hAnsi="Times New Roman" w:cs="Times New Roman"/>
          <w:kern w:val="0"/>
          <w:sz w:val="24"/>
          <w:szCs w:val="24"/>
          <w:lang w:val="en-US"/>
          <w14:ligatures w14:val="none"/>
        </w:rPr>
      </w:pPr>
      <w:r w:rsidRPr="000807FD">
        <w:rPr>
          <w:rFonts w:ascii="Times New Roman" w:eastAsia="Times New Roman" w:hAnsi="Times New Roman" w:cs="Times New Roman"/>
          <w:kern w:val="0"/>
          <w:sz w:val="24"/>
          <w:szCs w:val="24"/>
          <w:lang w:val="en-US"/>
          <w14:ligatures w14:val="none"/>
        </w:rPr>
        <w:lastRenderedPageBreak/>
        <w:t xml:space="preserve">You can again reach the gap filling window through </w:t>
      </w:r>
      <w:r w:rsidRPr="000807FD">
        <w:rPr>
          <w:rFonts w:ascii="Courier New" w:eastAsia="Times New Roman" w:hAnsi="Courier New" w:cs="Courier New"/>
          <w:kern w:val="0"/>
          <w:sz w:val="20"/>
          <w:szCs w:val="20"/>
          <w:lang w:val="en-US"/>
          <w14:ligatures w14:val="none"/>
        </w:rPr>
        <w:t>Image Analysis -&gt; Fill Holes</w:t>
      </w:r>
      <w:r w:rsidRPr="000807FD">
        <w:rPr>
          <w:rFonts w:ascii="Times New Roman" w:eastAsia="Times New Roman" w:hAnsi="Times New Roman" w:cs="Times New Roman"/>
          <w:kern w:val="0"/>
          <w:sz w:val="24"/>
          <w:szCs w:val="24"/>
          <w:lang w:val="en-US"/>
          <w14:ligatures w14:val="none"/>
        </w:rPr>
        <w:t xml:space="preserve"> or by clicking </w:t>
      </w:r>
      <w:r w:rsidRPr="000807FD">
        <w:rPr>
          <w:rFonts w:ascii="Courier New" w:eastAsia="Times New Roman" w:hAnsi="Courier New" w:cs="Courier New"/>
          <w:kern w:val="0"/>
          <w:sz w:val="20"/>
          <w:szCs w:val="20"/>
          <w:lang w:val="en-US"/>
          <w14:ligatures w14:val="none"/>
        </w:rPr>
        <w:t>Fill Holes</w:t>
      </w:r>
      <w:r w:rsidRPr="000807FD">
        <w:rPr>
          <w:rFonts w:ascii="Times New Roman" w:eastAsia="Times New Roman" w:hAnsi="Times New Roman" w:cs="Times New Roman"/>
          <w:kern w:val="0"/>
          <w:sz w:val="24"/>
          <w:szCs w:val="24"/>
          <w:lang w:val="en-US"/>
          <w14:ligatures w14:val="none"/>
        </w:rPr>
        <w:t xml:space="preserve"> in the toolbar. This will open the new window titled "Fill Images" with a yellow (foreground) - purple (background) image in the left with a dropdown at top right displaying "Foreground" and two histograms at the right with titles "Foreground Area Limits" at top and "Background Area Limits" at the bottom, with the ranges indicated. Change the image from "Foreground" to the newly assigned "Tumor" from the dropdown at the right top. Here, on both the histograms, click-and-drag to select the range from around 5000 until the upper range of the histogram. You will realize the image, the histograms and the range at the histogram title changing when you do so. </w:t>
      </w:r>
      <w:proofErr w:type="gramStart"/>
      <w:r w:rsidRPr="000807FD">
        <w:rPr>
          <w:rFonts w:ascii="Times New Roman" w:eastAsia="Times New Roman" w:hAnsi="Times New Roman" w:cs="Times New Roman"/>
          <w:kern w:val="0"/>
          <w:sz w:val="24"/>
          <w:szCs w:val="24"/>
          <w:lang w:val="en-US"/>
          <w14:ligatures w14:val="none"/>
        </w:rPr>
        <w:t>Again</w:t>
      </w:r>
      <w:proofErr w:type="gramEnd"/>
      <w:r w:rsidRPr="000807FD">
        <w:rPr>
          <w:rFonts w:ascii="Times New Roman" w:eastAsia="Times New Roman" w:hAnsi="Times New Roman" w:cs="Times New Roman"/>
          <w:kern w:val="0"/>
          <w:sz w:val="24"/>
          <w:szCs w:val="24"/>
          <w:lang w:val="en-US"/>
          <w14:ligatures w14:val="none"/>
        </w:rPr>
        <w:t xml:space="preserve"> note that if the upper limit of your selected range is larger than the image size, then the upper limit is set to the default value of infinity. When you are satisfied with the result, click </w:t>
      </w:r>
      <w:r w:rsidRPr="000807FD">
        <w:rPr>
          <w:rFonts w:ascii="Courier New" w:eastAsia="Times New Roman" w:hAnsi="Courier New" w:cs="Courier New"/>
          <w:kern w:val="0"/>
          <w:sz w:val="20"/>
          <w:szCs w:val="20"/>
          <w:lang w:val="en-US"/>
          <w14:ligatures w14:val="none"/>
        </w:rPr>
        <w:t>Register Filled Image</w:t>
      </w:r>
      <w:r w:rsidRPr="000807FD">
        <w:rPr>
          <w:rFonts w:ascii="Times New Roman" w:eastAsia="Times New Roman" w:hAnsi="Times New Roman" w:cs="Times New Roman"/>
          <w:kern w:val="0"/>
          <w:sz w:val="24"/>
          <w:szCs w:val="24"/>
          <w:lang w:val="en-US"/>
          <w14:ligatures w14:val="none"/>
        </w:rPr>
        <w:t xml:space="preserve"> at the left top to overwrite your Tumor image.</w:t>
      </w:r>
    </w:p>
    <w:p w14:paraId="4A319461" w14:textId="77777777" w:rsidR="00B35C75" w:rsidRPr="000807FD" w:rsidRDefault="00B35C75" w:rsidP="00B35C75">
      <w:pPr>
        <w:spacing w:before="100" w:beforeAutospacing="1" w:after="100" w:afterAutospacing="1" w:line="240" w:lineRule="auto"/>
        <w:rPr>
          <w:rFonts w:ascii="Times New Roman" w:eastAsia="Times New Roman" w:hAnsi="Times New Roman" w:cs="Times New Roman"/>
          <w:kern w:val="0"/>
          <w:sz w:val="24"/>
          <w:szCs w:val="24"/>
          <w:lang w:val="en-US"/>
          <w14:ligatures w14:val="none"/>
        </w:rPr>
      </w:pPr>
      <w:r w:rsidRPr="000807FD">
        <w:rPr>
          <w:noProof/>
          <w:lang w:val="nl-NL" w:eastAsia="nl-NL"/>
        </w:rPr>
        <w:drawing>
          <wp:inline distT="0" distB="0" distL="0" distR="0" wp14:anchorId="674BF917" wp14:editId="689FD306">
            <wp:extent cx="5731510" cy="3585210"/>
            <wp:effectExtent l="0" t="0" r="2540" b="0"/>
            <wp:docPr id="16420763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2076395" name=""/>
                    <pic:cNvPicPr/>
                  </pic:nvPicPr>
                  <pic:blipFill>
                    <a:blip r:embed="rId11"/>
                    <a:stretch>
                      <a:fillRect/>
                    </a:stretch>
                  </pic:blipFill>
                  <pic:spPr>
                    <a:xfrm>
                      <a:off x="0" y="0"/>
                      <a:ext cx="5731510" cy="3585210"/>
                    </a:xfrm>
                    <a:prstGeom prst="rect">
                      <a:avLst/>
                    </a:prstGeom>
                  </pic:spPr>
                </pic:pic>
              </a:graphicData>
            </a:graphic>
          </wp:inline>
        </w:drawing>
      </w:r>
    </w:p>
    <w:p w14:paraId="6B163217" w14:textId="77777777" w:rsidR="00B35C75" w:rsidRPr="000807FD" w:rsidRDefault="00B35C75" w:rsidP="00B35C75">
      <w:pPr>
        <w:spacing w:before="100" w:beforeAutospacing="1" w:after="100" w:afterAutospacing="1" w:line="240" w:lineRule="auto"/>
        <w:outlineLvl w:val="2"/>
        <w:rPr>
          <w:rFonts w:ascii="Times New Roman" w:eastAsia="Times New Roman" w:hAnsi="Times New Roman" w:cs="Times New Roman"/>
          <w:b/>
          <w:bCs/>
          <w:kern w:val="0"/>
          <w:sz w:val="27"/>
          <w:szCs w:val="27"/>
          <w:lang w:val="en-US"/>
          <w14:ligatures w14:val="none"/>
        </w:rPr>
      </w:pPr>
      <w:r w:rsidRPr="000807FD">
        <w:rPr>
          <w:rFonts w:ascii="Times New Roman" w:eastAsia="Times New Roman" w:hAnsi="Times New Roman" w:cs="Times New Roman"/>
          <w:b/>
          <w:bCs/>
          <w:kern w:val="0"/>
          <w:sz w:val="27"/>
          <w:szCs w:val="27"/>
          <w:lang w:val="en-US"/>
          <w14:ligatures w14:val="none"/>
        </w:rPr>
        <w:t>Cell segmentation</w:t>
      </w:r>
    </w:p>
    <w:p w14:paraId="4D8C88ED" w14:textId="77777777" w:rsidR="00B35C75" w:rsidRPr="000807FD" w:rsidRDefault="00B35C75" w:rsidP="00B35C75">
      <w:pPr>
        <w:spacing w:before="100" w:beforeAutospacing="1" w:after="100" w:afterAutospacing="1" w:line="240" w:lineRule="auto"/>
        <w:rPr>
          <w:rFonts w:ascii="Times New Roman" w:eastAsia="Times New Roman" w:hAnsi="Times New Roman" w:cs="Times New Roman"/>
          <w:kern w:val="0"/>
          <w:sz w:val="24"/>
          <w:szCs w:val="24"/>
          <w:lang w:val="en-US"/>
          <w14:ligatures w14:val="none"/>
        </w:rPr>
      </w:pPr>
      <w:r w:rsidRPr="000807FD">
        <w:rPr>
          <w:rFonts w:ascii="Times New Roman" w:eastAsia="Times New Roman" w:hAnsi="Times New Roman" w:cs="Times New Roman"/>
          <w:kern w:val="0"/>
          <w:sz w:val="24"/>
          <w:szCs w:val="24"/>
          <w:lang w:val="en-US"/>
          <w14:ligatures w14:val="none"/>
        </w:rPr>
        <w:t xml:space="preserve">For cell segmentation, we will be using the </w:t>
      </w:r>
      <w:proofErr w:type="spellStart"/>
      <w:r w:rsidRPr="000807FD">
        <w:rPr>
          <w:rFonts w:ascii="Times New Roman" w:eastAsia="Times New Roman" w:hAnsi="Times New Roman" w:cs="Times New Roman"/>
          <w:kern w:val="0"/>
          <w:sz w:val="24"/>
          <w:szCs w:val="24"/>
          <w:lang w:val="en-US"/>
          <w14:ligatures w14:val="none"/>
        </w:rPr>
        <w:t>stardist</w:t>
      </w:r>
      <w:proofErr w:type="spellEnd"/>
      <w:r w:rsidRPr="000807FD">
        <w:rPr>
          <w:rFonts w:ascii="Times New Roman" w:eastAsia="Times New Roman" w:hAnsi="Times New Roman" w:cs="Times New Roman"/>
          <w:kern w:val="0"/>
          <w:sz w:val="24"/>
          <w:szCs w:val="24"/>
          <w:lang w:val="en-US"/>
          <w14:ligatures w14:val="none"/>
        </w:rPr>
        <w:t xml:space="preserve"> algorithm (</w:t>
      </w:r>
      <w:hyperlink r:id="rId12" w:history="1">
        <w:r w:rsidRPr="000807FD">
          <w:rPr>
            <w:rFonts w:ascii="Times New Roman" w:eastAsia="Times New Roman" w:hAnsi="Times New Roman" w:cs="Times New Roman"/>
            <w:color w:val="0000FF"/>
            <w:kern w:val="0"/>
            <w:sz w:val="24"/>
            <w:szCs w:val="24"/>
            <w:u w:val="single"/>
            <w:lang w:val="en-US"/>
            <w14:ligatures w14:val="none"/>
          </w:rPr>
          <w:t>https://github.com/stardist/stardist</w:t>
        </w:r>
      </w:hyperlink>
      <w:r w:rsidRPr="000807FD">
        <w:rPr>
          <w:rFonts w:ascii="Times New Roman" w:eastAsia="Times New Roman" w:hAnsi="Times New Roman" w:cs="Times New Roman"/>
          <w:kern w:val="0"/>
          <w:sz w:val="24"/>
          <w:szCs w:val="24"/>
          <w:lang w:val="en-US"/>
          <w14:ligatures w14:val="none"/>
        </w:rPr>
        <w:t xml:space="preserve">). You can access this algorithm in TME-A through </w:t>
      </w:r>
      <w:r w:rsidRPr="000807FD">
        <w:rPr>
          <w:rFonts w:ascii="Courier New" w:eastAsia="Times New Roman" w:hAnsi="Courier New" w:cs="Courier New"/>
          <w:kern w:val="0"/>
          <w:sz w:val="20"/>
          <w:szCs w:val="20"/>
          <w:lang w:val="en-US"/>
          <w14:ligatures w14:val="none"/>
        </w:rPr>
        <w:t>Image Analysis -&gt; Neural Networks Segmentation</w:t>
      </w:r>
      <w:r w:rsidRPr="000807FD">
        <w:rPr>
          <w:rFonts w:ascii="Times New Roman" w:eastAsia="Times New Roman" w:hAnsi="Times New Roman" w:cs="Times New Roman"/>
          <w:kern w:val="0"/>
          <w:sz w:val="24"/>
          <w:szCs w:val="24"/>
          <w:lang w:val="en-US"/>
          <w14:ligatures w14:val="none"/>
        </w:rPr>
        <w:t xml:space="preserve">. This segmentation model is presented in a ready-to-apply mode, and you only need to press </w:t>
      </w:r>
      <w:r w:rsidRPr="000807FD">
        <w:rPr>
          <w:rFonts w:ascii="Courier New" w:eastAsia="Times New Roman" w:hAnsi="Courier New" w:cs="Courier New"/>
          <w:kern w:val="0"/>
          <w:sz w:val="20"/>
          <w:szCs w:val="20"/>
          <w:lang w:val="en-US"/>
          <w14:ligatures w14:val="none"/>
        </w:rPr>
        <w:t>Perform</w:t>
      </w:r>
      <w:r w:rsidRPr="000807FD">
        <w:rPr>
          <w:rFonts w:ascii="Times New Roman" w:eastAsia="Times New Roman" w:hAnsi="Times New Roman" w:cs="Times New Roman"/>
          <w:kern w:val="0"/>
          <w:sz w:val="24"/>
          <w:szCs w:val="24"/>
          <w:lang w:val="en-US"/>
          <w14:ligatures w14:val="none"/>
        </w:rPr>
        <w:t>. After this step, new images with the name DAPI, Nuclei and Cells should appear in the main window. Feel free to look through these images.</w:t>
      </w:r>
    </w:p>
    <w:p w14:paraId="236DCD95" w14:textId="77777777" w:rsidR="00B35C75" w:rsidRPr="000807FD" w:rsidRDefault="00B35C75" w:rsidP="00B35C75">
      <w:pPr>
        <w:spacing w:before="100" w:beforeAutospacing="1" w:after="100" w:afterAutospacing="1" w:line="240" w:lineRule="auto"/>
        <w:outlineLvl w:val="3"/>
        <w:rPr>
          <w:rFonts w:ascii="Times New Roman" w:eastAsia="Times New Roman" w:hAnsi="Times New Roman" w:cs="Times New Roman"/>
          <w:b/>
          <w:bCs/>
          <w:kern w:val="0"/>
          <w:sz w:val="24"/>
          <w:szCs w:val="24"/>
          <w:lang w:val="en-US"/>
          <w14:ligatures w14:val="none"/>
        </w:rPr>
      </w:pPr>
      <w:r w:rsidRPr="000807FD">
        <w:rPr>
          <w:rFonts w:ascii="Times New Roman" w:eastAsia="Times New Roman" w:hAnsi="Times New Roman" w:cs="Times New Roman"/>
          <w:b/>
          <w:bCs/>
          <w:kern w:val="0"/>
          <w:sz w:val="24"/>
          <w:szCs w:val="24"/>
          <w:lang w:val="en-US"/>
          <w14:ligatures w14:val="none"/>
        </w:rPr>
        <w:t xml:space="preserve">Notes on </w:t>
      </w:r>
      <w:proofErr w:type="spellStart"/>
      <w:r w:rsidRPr="000807FD">
        <w:rPr>
          <w:rFonts w:ascii="Times New Roman" w:eastAsia="Times New Roman" w:hAnsi="Times New Roman" w:cs="Times New Roman"/>
          <w:b/>
          <w:bCs/>
          <w:kern w:val="0"/>
          <w:sz w:val="24"/>
          <w:szCs w:val="24"/>
          <w:lang w:val="en-US"/>
          <w14:ligatures w14:val="none"/>
        </w:rPr>
        <w:t>stardist</w:t>
      </w:r>
      <w:proofErr w:type="spellEnd"/>
      <w:r w:rsidRPr="000807FD">
        <w:rPr>
          <w:rFonts w:ascii="Times New Roman" w:eastAsia="Times New Roman" w:hAnsi="Times New Roman" w:cs="Times New Roman"/>
          <w:b/>
          <w:bCs/>
          <w:kern w:val="0"/>
          <w:sz w:val="24"/>
          <w:szCs w:val="24"/>
          <w:lang w:val="en-US"/>
          <w14:ligatures w14:val="none"/>
        </w:rPr>
        <w:t xml:space="preserve"> segmentation</w:t>
      </w:r>
    </w:p>
    <w:p w14:paraId="46748CAB" w14:textId="77777777" w:rsidR="00B35C75" w:rsidRPr="000807FD" w:rsidRDefault="00B35C75" w:rsidP="00B35C75">
      <w:pPr>
        <w:spacing w:before="100" w:beforeAutospacing="1" w:after="100" w:afterAutospacing="1" w:line="240" w:lineRule="auto"/>
        <w:rPr>
          <w:rFonts w:ascii="Times New Roman" w:eastAsia="Times New Roman" w:hAnsi="Times New Roman" w:cs="Times New Roman"/>
          <w:kern w:val="0"/>
          <w:sz w:val="24"/>
          <w:szCs w:val="24"/>
          <w:lang w:val="en-US"/>
          <w14:ligatures w14:val="none"/>
        </w:rPr>
      </w:pPr>
      <w:r w:rsidRPr="000807FD">
        <w:rPr>
          <w:rFonts w:ascii="Times New Roman" w:eastAsia="Times New Roman" w:hAnsi="Times New Roman" w:cs="Times New Roman"/>
          <w:kern w:val="0"/>
          <w:sz w:val="24"/>
          <w:szCs w:val="24"/>
          <w:lang w:val="en-US"/>
          <w14:ligatures w14:val="none"/>
        </w:rPr>
        <w:t>Relating to the options in the Neural Networks Segmentation</w:t>
      </w:r>
    </w:p>
    <w:p w14:paraId="0045572A" w14:textId="77777777" w:rsidR="00B35C75" w:rsidRPr="000807FD" w:rsidRDefault="00B35C75" w:rsidP="00B35C75">
      <w:pPr>
        <w:numPr>
          <w:ilvl w:val="0"/>
          <w:numId w:val="4"/>
        </w:numPr>
        <w:spacing w:before="100" w:beforeAutospacing="1" w:after="100" w:afterAutospacing="1" w:line="240" w:lineRule="auto"/>
        <w:rPr>
          <w:rFonts w:ascii="Times New Roman" w:eastAsia="Times New Roman" w:hAnsi="Times New Roman" w:cs="Times New Roman"/>
          <w:kern w:val="0"/>
          <w:sz w:val="24"/>
          <w:szCs w:val="24"/>
          <w:lang w:val="en-US"/>
          <w14:ligatures w14:val="none"/>
        </w:rPr>
      </w:pPr>
      <w:r w:rsidRPr="000807FD">
        <w:rPr>
          <w:rFonts w:ascii="Times New Roman" w:eastAsia="Times New Roman" w:hAnsi="Times New Roman" w:cs="Times New Roman"/>
          <w:kern w:val="0"/>
          <w:sz w:val="24"/>
          <w:szCs w:val="24"/>
          <w:lang w:val="en-US"/>
          <w14:ligatures w14:val="none"/>
        </w:rPr>
        <w:t>If you unclick the checkbox next to Nucleus segmentation, you can choose the name your segmentation masks as you wish.</w:t>
      </w:r>
    </w:p>
    <w:p w14:paraId="7F2D8DF7" w14:textId="46FCA13B" w:rsidR="00B35C75" w:rsidRPr="000807FD" w:rsidRDefault="00B35C75" w:rsidP="00B35C75">
      <w:pPr>
        <w:numPr>
          <w:ilvl w:val="0"/>
          <w:numId w:val="4"/>
        </w:numPr>
        <w:spacing w:before="100" w:beforeAutospacing="1" w:after="100" w:afterAutospacing="1" w:line="240" w:lineRule="auto"/>
        <w:rPr>
          <w:rFonts w:ascii="Times New Roman" w:eastAsia="Times New Roman" w:hAnsi="Times New Roman" w:cs="Times New Roman"/>
          <w:kern w:val="0"/>
          <w:sz w:val="24"/>
          <w:szCs w:val="24"/>
          <w:lang w:val="en-US"/>
          <w14:ligatures w14:val="none"/>
        </w:rPr>
      </w:pPr>
      <w:r w:rsidRPr="000807FD">
        <w:rPr>
          <w:rFonts w:ascii="Times New Roman" w:eastAsia="Times New Roman" w:hAnsi="Times New Roman" w:cs="Times New Roman"/>
          <w:kern w:val="0"/>
          <w:sz w:val="24"/>
          <w:szCs w:val="24"/>
          <w:lang w:val="en-US"/>
          <w14:ligatures w14:val="none"/>
        </w:rPr>
        <w:lastRenderedPageBreak/>
        <w:t xml:space="preserve">Changing the Threshold would change the amount of signal assigned to nucleus, whereas non-maximum suppression would change the amount of segmentation. Further details can be found in the </w:t>
      </w:r>
      <w:proofErr w:type="spellStart"/>
      <w:r w:rsidRPr="000807FD">
        <w:rPr>
          <w:rFonts w:ascii="Times New Roman" w:eastAsia="Times New Roman" w:hAnsi="Times New Roman" w:cs="Times New Roman"/>
          <w:kern w:val="0"/>
          <w:sz w:val="24"/>
          <w:szCs w:val="24"/>
          <w:lang w:val="en-US"/>
          <w14:ligatures w14:val="none"/>
        </w:rPr>
        <w:t>star</w:t>
      </w:r>
      <w:r w:rsidR="009300E4">
        <w:rPr>
          <w:rFonts w:ascii="Times New Roman" w:eastAsia="Times New Roman" w:hAnsi="Times New Roman" w:cs="Times New Roman"/>
          <w:kern w:val="0"/>
          <w:sz w:val="24"/>
          <w:szCs w:val="24"/>
          <w:lang w:val="en-US"/>
          <w14:ligatures w14:val="none"/>
        </w:rPr>
        <w:t>d</w:t>
      </w:r>
      <w:r w:rsidRPr="000807FD">
        <w:rPr>
          <w:rFonts w:ascii="Times New Roman" w:eastAsia="Times New Roman" w:hAnsi="Times New Roman" w:cs="Times New Roman"/>
          <w:kern w:val="0"/>
          <w:sz w:val="24"/>
          <w:szCs w:val="24"/>
          <w:lang w:val="en-US"/>
          <w14:ligatures w14:val="none"/>
        </w:rPr>
        <w:t>ist</w:t>
      </w:r>
      <w:proofErr w:type="spellEnd"/>
      <w:r w:rsidRPr="000807FD">
        <w:rPr>
          <w:rFonts w:ascii="Times New Roman" w:eastAsia="Times New Roman" w:hAnsi="Times New Roman" w:cs="Times New Roman"/>
          <w:kern w:val="0"/>
          <w:sz w:val="24"/>
          <w:szCs w:val="24"/>
          <w:lang w:val="en-US"/>
          <w14:ligatures w14:val="none"/>
        </w:rPr>
        <w:t xml:space="preserve"> website (</w:t>
      </w:r>
      <w:hyperlink r:id="rId13" w:history="1">
        <w:r w:rsidRPr="000807FD">
          <w:rPr>
            <w:rFonts w:ascii="Times New Roman" w:eastAsia="Times New Roman" w:hAnsi="Times New Roman" w:cs="Times New Roman"/>
            <w:color w:val="0000FF"/>
            <w:kern w:val="0"/>
            <w:sz w:val="24"/>
            <w:szCs w:val="24"/>
            <w:u w:val="single"/>
            <w:lang w:val="en-US"/>
            <w14:ligatures w14:val="none"/>
          </w:rPr>
          <w:t>https://github.com/stardist/stardist</w:t>
        </w:r>
      </w:hyperlink>
      <w:r w:rsidRPr="000807FD">
        <w:rPr>
          <w:rFonts w:ascii="Times New Roman" w:eastAsia="Times New Roman" w:hAnsi="Times New Roman" w:cs="Times New Roman"/>
          <w:kern w:val="0"/>
          <w:sz w:val="24"/>
          <w:szCs w:val="24"/>
          <w:lang w:val="en-US"/>
          <w14:ligatures w14:val="none"/>
        </w:rPr>
        <w:t>).</w:t>
      </w:r>
    </w:p>
    <w:p w14:paraId="11AC4747" w14:textId="77777777" w:rsidR="00B35C75" w:rsidRPr="000807FD" w:rsidRDefault="00B35C75" w:rsidP="00B35C75">
      <w:pPr>
        <w:numPr>
          <w:ilvl w:val="0"/>
          <w:numId w:val="4"/>
        </w:numPr>
        <w:spacing w:before="100" w:beforeAutospacing="1" w:after="100" w:afterAutospacing="1" w:line="240" w:lineRule="auto"/>
        <w:rPr>
          <w:rFonts w:ascii="Times New Roman" w:eastAsia="Times New Roman" w:hAnsi="Times New Roman" w:cs="Times New Roman"/>
          <w:kern w:val="0"/>
          <w:sz w:val="24"/>
          <w:szCs w:val="24"/>
          <w:lang w:val="en-US"/>
          <w14:ligatures w14:val="none"/>
        </w:rPr>
      </w:pPr>
      <w:r w:rsidRPr="000807FD">
        <w:rPr>
          <w:rFonts w:ascii="Times New Roman" w:eastAsia="Times New Roman" w:hAnsi="Times New Roman" w:cs="Times New Roman"/>
          <w:kern w:val="0"/>
          <w:sz w:val="24"/>
          <w:szCs w:val="24"/>
          <w:lang w:val="en-US"/>
          <w14:ligatures w14:val="none"/>
        </w:rPr>
        <w:t>"Extend Cell Area To:" assigns regions to cells, starting from the nucleus, within the foreground until either the value of the cell area reaches the indicated value, or the boundary of the cell reaches the boundary of the adjacent cell.</w:t>
      </w:r>
    </w:p>
    <w:p w14:paraId="19372B1D" w14:textId="77777777" w:rsidR="00B35C75" w:rsidRPr="000807FD" w:rsidRDefault="00B35C75" w:rsidP="00B35C75">
      <w:pPr>
        <w:numPr>
          <w:ilvl w:val="0"/>
          <w:numId w:val="4"/>
        </w:numPr>
        <w:spacing w:before="100" w:beforeAutospacing="1" w:after="100" w:afterAutospacing="1" w:line="240" w:lineRule="auto"/>
        <w:rPr>
          <w:rFonts w:ascii="Times New Roman" w:eastAsia="Times New Roman" w:hAnsi="Times New Roman" w:cs="Times New Roman"/>
          <w:kern w:val="0"/>
          <w:sz w:val="24"/>
          <w:szCs w:val="24"/>
          <w:lang w:val="en-US"/>
          <w14:ligatures w14:val="none"/>
        </w:rPr>
      </w:pPr>
      <w:r w:rsidRPr="000807FD">
        <w:rPr>
          <w:rFonts w:ascii="Times New Roman" w:eastAsia="Times New Roman" w:hAnsi="Times New Roman" w:cs="Times New Roman"/>
          <w:kern w:val="0"/>
          <w:sz w:val="24"/>
          <w:szCs w:val="24"/>
          <w:lang w:val="en-US"/>
          <w14:ligatures w14:val="none"/>
        </w:rPr>
        <w:t>If you change the "Extend Cell Area To:" dropdown to "Extend Cells:" assigns regions to cells, starting from the nucleus, within the foreground until either the distance from the nucleus boundary to the cell boundary reaches the indicated value, or the boundary of the cell reaches the boundary of the adjacent cell.</w:t>
      </w:r>
    </w:p>
    <w:p w14:paraId="747DB37A" w14:textId="77777777" w:rsidR="00B35C75" w:rsidRPr="000807FD" w:rsidRDefault="00B35C75" w:rsidP="00B35C75">
      <w:pPr>
        <w:numPr>
          <w:ilvl w:val="0"/>
          <w:numId w:val="4"/>
        </w:numPr>
        <w:spacing w:before="100" w:beforeAutospacing="1" w:after="100" w:afterAutospacing="1" w:line="240" w:lineRule="auto"/>
        <w:rPr>
          <w:rFonts w:ascii="Times New Roman" w:eastAsia="Times New Roman" w:hAnsi="Times New Roman" w:cs="Times New Roman"/>
          <w:kern w:val="0"/>
          <w:sz w:val="24"/>
          <w:szCs w:val="24"/>
          <w:lang w:val="en-US"/>
          <w14:ligatures w14:val="none"/>
        </w:rPr>
      </w:pPr>
      <w:r w:rsidRPr="000807FD">
        <w:rPr>
          <w:rFonts w:ascii="Times New Roman" w:eastAsia="Times New Roman" w:hAnsi="Times New Roman" w:cs="Times New Roman"/>
          <w:kern w:val="0"/>
          <w:sz w:val="24"/>
          <w:szCs w:val="24"/>
          <w:lang w:val="en-US"/>
          <w14:ligatures w14:val="none"/>
        </w:rPr>
        <w:t xml:space="preserve">Pressing </w:t>
      </w:r>
      <w:r w:rsidRPr="000807FD">
        <w:rPr>
          <w:rFonts w:ascii="Courier New" w:eastAsia="Times New Roman" w:hAnsi="Courier New" w:cs="Courier New"/>
          <w:kern w:val="0"/>
          <w:sz w:val="20"/>
          <w:szCs w:val="20"/>
          <w:lang w:val="en-US"/>
          <w14:ligatures w14:val="none"/>
        </w:rPr>
        <w:t>Preview</w:t>
      </w:r>
      <w:r w:rsidRPr="000807FD">
        <w:rPr>
          <w:rFonts w:ascii="Times New Roman" w:eastAsia="Times New Roman" w:hAnsi="Times New Roman" w:cs="Times New Roman"/>
          <w:kern w:val="0"/>
          <w:sz w:val="24"/>
          <w:szCs w:val="24"/>
          <w:lang w:val="en-US"/>
          <w14:ligatures w14:val="none"/>
        </w:rPr>
        <w:t xml:space="preserve"> would show the segmentation in the main image window without saving it.</w:t>
      </w:r>
    </w:p>
    <w:p w14:paraId="155B3527" w14:textId="77777777" w:rsidR="00B35C75" w:rsidRPr="000807FD" w:rsidRDefault="00B35C75" w:rsidP="00B35C75">
      <w:pPr>
        <w:spacing w:before="100" w:beforeAutospacing="1" w:after="100" w:afterAutospacing="1" w:line="240" w:lineRule="auto"/>
        <w:rPr>
          <w:rFonts w:ascii="Times New Roman" w:eastAsia="Times New Roman" w:hAnsi="Times New Roman" w:cs="Times New Roman"/>
          <w:kern w:val="0"/>
          <w:sz w:val="24"/>
          <w:szCs w:val="24"/>
          <w:lang w:val="en-US"/>
          <w14:ligatures w14:val="none"/>
        </w:rPr>
      </w:pPr>
      <w:r w:rsidRPr="000807FD">
        <w:rPr>
          <w:noProof/>
          <w:lang w:val="nl-NL" w:eastAsia="nl-NL"/>
        </w:rPr>
        <w:drawing>
          <wp:inline distT="0" distB="0" distL="0" distR="0" wp14:anchorId="5563A1D6" wp14:editId="6A446056">
            <wp:extent cx="5731510" cy="4062730"/>
            <wp:effectExtent l="0" t="0" r="2540" b="0"/>
            <wp:docPr id="7682800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280057" name=""/>
                    <pic:cNvPicPr/>
                  </pic:nvPicPr>
                  <pic:blipFill>
                    <a:blip r:embed="rId14"/>
                    <a:stretch>
                      <a:fillRect/>
                    </a:stretch>
                  </pic:blipFill>
                  <pic:spPr>
                    <a:xfrm>
                      <a:off x="0" y="0"/>
                      <a:ext cx="5731510" cy="4062730"/>
                    </a:xfrm>
                    <a:prstGeom prst="rect">
                      <a:avLst/>
                    </a:prstGeom>
                  </pic:spPr>
                </pic:pic>
              </a:graphicData>
            </a:graphic>
          </wp:inline>
        </w:drawing>
      </w:r>
    </w:p>
    <w:p w14:paraId="6712C6F2" w14:textId="77777777" w:rsidR="00B35C75" w:rsidRPr="000807FD" w:rsidRDefault="00B35C75" w:rsidP="00B35C75">
      <w:pPr>
        <w:spacing w:before="100" w:beforeAutospacing="1" w:after="100" w:afterAutospacing="1" w:line="240" w:lineRule="auto"/>
        <w:outlineLvl w:val="3"/>
        <w:rPr>
          <w:rFonts w:ascii="Times New Roman" w:eastAsia="Times New Roman" w:hAnsi="Times New Roman" w:cs="Times New Roman"/>
          <w:b/>
          <w:bCs/>
          <w:kern w:val="0"/>
          <w:sz w:val="24"/>
          <w:szCs w:val="24"/>
          <w:lang w:val="en-US"/>
          <w14:ligatures w14:val="none"/>
        </w:rPr>
      </w:pPr>
      <w:r w:rsidRPr="000807FD">
        <w:rPr>
          <w:rFonts w:ascii="Times New Roman" w:eastAsia="Times New Roman" w:hAnsi="Times New Roman" w:cs="Times New Roman"/>
          <w:b/>
          <w:bCs/>
          <w:kern w:val="0"/>
          <w:sz w:val="24"/>
          <w:szCs w:val="24"/>
          <w:lang w:val="en-US"/>
          <w14:ligatures w14:val="none"/>
        </w:rPr>
        <w:t>Alternative segmentation</w:t>
      </w:r>
    </w:p>
    <w:p w14:paraId="56673171" w14:textId="77777777" w:rsidR="00B35C75" w:rsidRPr="000807FD" w:rsidRDefault="00B35C75" w:rsidP="00B35C75">
      <w:pPr>
        <w:spacing w:before="100" w:beforeAutospacing="1" w:after="100" w:afterAutospacing="1" w:line="240" w:lineRule="auto"/>
        <w:rPr>
          <w:rFonts w:ascii="Times New Roman" w:eastAsia="Times New Roman" w:hAnsi="Times New Roman" w:cs="Times New Roman"/>
          <w:kern w:val="0"/>
          <w:sz w:val="24"/>
          <w:szCs w:val="24"/>
          <w:lang w:val="en-US"/>
          <w14:ligatures w14:val="none"/>
        </w:rPr>
      </w:pPr>
      <w:r w:rsidRPr="000807FD">
        <w:rPr>
          <w:rFonts w:ascii="Times New Roman" w:eastAsia="Times New Roman" w:hAnsi="Times New Roman" w:cs="Times New Roman"/>
          <w:kern w:val="0"/>
          <w:sz w:val="24"/>
          <w:szCs w:val="24"/>
          <w:lang w:val="en-US"/>
          <w14:ligatures w14:val="none"/>
        </w:rPr>
        <w:t xml:space="preserve">Similar to assigning a Tumor mask, a DAPI mask can also be defined in the </w:t>
      </w:r>
      <w:r w:rsidRPr="000807FD">
        <w:rPr>
          <w:rFonts w:ascii="Courier New" w:eastAsia="Times New Roman" w:hAnsi="Courier New" w:cs="Courier New"/>
          <w:kern w:val="0"/>
          <w:sz w:val="20"/>
          <w:szCs w:val="20"/>
          <w:lang w:val="en-US"/>
          <w14:ligatures w14:val="none"/>
        </w:rPr>
        <w:t>Tissue Segmentation</w:t>
      </w:r>
      <w:r w:rsidRPr="000807FD">
        <w:rPr>
          <w:rFonts w:ascii="Times New Roman" w:eastAsia="Times New Roman" w:hAnsi="Times New Roman" w:cs="Times New Roman"/>
          <w:kern w:val="0"/>
          <w:sz w:val="24"/>
          <w:szCs w:val="24"/>
          <w:lang w:val="en-US"/>
          <w14:ligatures w14:val="none"/>
        </w:rPr>
        <w:t xml:space="preserve"> window. Be warned that the </w:t>
      </w:r>
      <w:proofErr w:type="spellStart"/>
      <w:r w:rsidRPr="000807FD">
        <w:rPr>
          <w:rFonts w:ascii="Times New Roman" w:eastAsia="Times New Roman" w:hAnsi="Times New Roman" w:cs="Times New Roman"/>
          <w:kern w:val="0"/>
          <w:sz w:val="24"/>
          <w:szCs w:val="24"/>
          <w:lang w:val="en-US"/>
          <w14:ligatures w14:val="none"/>
        </w:rPr>
        <w:t>stardist</w:t>
      </w:r>
      <w:proofErr w:type="spellEnd"/>
      <w:r w:rsidRPr="000807FD">
        <w:rPr>
          <w:rFonts w:ascii="Times New Roman" w:eastAsia="Times New Roman" w:hAnsi="Times New Roman" w:cs="Times New Roman"/>
          <w:kern w:val="0"/>
          <w:sz w:val="24"/>
          <w:szCs w:val="24"/>
          <w:lang w:val="en-US"/>
          <w14:ligatures w14:val="none"/>
        </w:rPr>
        <w:t xml:space="preserve"> segmentation gives a more accurate segmentation than the manual segmentation. If you however want to explore this option, an adaptive threshold of 100, and minimum threshold of 1 works decent for manual DAPI mask. After setting up these values for the DAPI channel and pressing </w:t>
      </w:r>
      <w:r w:rsidRPr="000807FD">
        <w:rPr>
          <w:rFonts w:ascii="Courier New" w:eastAsia="Times New Roman" w:hAnsi="Courier New" w:cs="Courier New"/>
          <w:kern w:val="0"/>
          <w:sz w:val="20"/>
          <w:szCs w:val="20"/>
          <w:lang w:val="en-US"/>
          <w14:ligatures w14:val="none"/>
        </w:rPr>
        <w:t>Add Channel</w:t>
      </w:r>
      <w:r w:rsidRPr="000807FD">
        <w:rPr>
          <w:rFonts w:ascii="Times New Roman" w:eastAsia="Times New Roman" w:hAnsi="Times New Roman" w:cs="Times New Roman"/>
          <w:kern w:val="0"/>
          <w:sz w:val="24"/>
          <w:szCs w:val="24"/>
          <w:lang w:val="en-US"/>
          <w14:ligatures w14:val="none"/>
        </w:rPr>
        <w:t xml:space="preserve">, press </w:t>
      </w:r>
      <w:r w:rsidRPr="000807FD">
        <w:rPr>
          <w:rFonts w:ascii="Courier New" w:eastAsia="Times New Roman" w:hAnsi="Courier New" w:cs="Courier New"/>
          <w:kern w:val="0"/>
          <w:sz w:val="20"/>
          <w:szCs w:val="20"/>
          <w:lang w:val="en-US"/>
          <w14:ligatures w14:val="none"/>
        </w:rPr>
        <w:t>Add Segment</w:t>
      </w:r>
      <w:r w:rsidRPr="000807FD">
        <w:rPr>
          <w:rFonts w:ascii="Times New Roman" w:eastAsia="Times New Roman" w:hAnsi="Times New Roman" w:cs="Times New Roman"/>
          <w:kern w:val="0"/>
          <w:sz w:val="24"/>
          <w:szCs w:val="24"/>
          <w:lang w:val="en-US"/>
          <w14:ligatures w14:val="none"/>
        </w:rPr>
        <w:t xml:space="preserve"> select "DAPI" and press </w:t>
      </w:r>
      <w:r w:rsidRPr="000807FD">
        <w:rPr>
          <w:rFonts w:ascii="Courier New" w:eastAsia="Times New Roman" w:hAnsi="Courier New" w:cs="Courier New"/>
          <w:kern w:val="0"/>
          <w:sz w:val="20"/>
          <w:szCs w:val="20"/>
          <w:lang w:val="en-US"/>
          <w14:ligatures w14:val="none"/>
        </w:rPr>
        <w:t>Okay</w:t>
      </w:r>
      <w:r w:rsidRPr="000807FD">
        <w:rPr>
          <w:rFonts w:ascii="Times New Roman" w:eastAsia="Times New Roman" w:hAnsi="Times New Roman" w:cs="Times New Roman"/>
          <w:kern w:val="0"/>
          <w:sz w:val="24"/>
          <w:szCs w:val="24"/>
          <w:lang w:val="en-US"/>
          <w14:ligatures w14:val="none"/>
        </w:rPr>
        <w:t xml:space="preserve">. At this step you can close the "Tissue Segmentation" window. If you now click the </w:t>
      </w:r>
      <w:r w:rsidRPr="000807FD">
        <w:rPr>
          <w:rFonts w:ascii="Courier New" w:eastAsia="Times New Roman" w:hAnsi="Courier New" w:cs="Courier New"/>
          <w:kern w:val="0"/>
          <w:sz w:val="20"/>
          <w:szCs w:val="20"/>
          <w:lang w:val="en-US"/>
          <w14:ligatures w14:val="none"/>
        </w:rPr>
        <w:t>Nucleus Detection</w:t>
      </w:r>
      <w:r w:rsidRPr="000807FD">
        <w:rPr>
          <w:rFonts w:ascii="Times New Roman" w:eastAsia="Times New Roman" w:hAnsi="Times New Roman" w:cs="Times New Roman"/>
          <w:kern w:val="0"/>
          <w:sz w:val="24"/>
          <w:szCs w:val="24"/>
          <w:lang w:val="en-US"/>
          <w14:ligatures w14:val="none"/>
        </w:rPr>
        <w:t xml:space="preserve"> you can perform watershed </w:t>
      </w:r>
      <w:proofErr w:type="gramStart"/>
      <w:r w:rsidRPr="000807FD">
        <w:rPr>
          <w:rFonts w:ascii="Times New Roman" w:eastAsia="Times New Roman" w:hAnsi="Times New Roman" w:cs="Times New Roman"/>
          <w:kern w:val="0"/>
          <w:sz w:val="24"/>
          <w:szCs w:val="24"/>
          <w:lang w:val="en-US"/>
          <w14:ligatures w14:val="none"/>
        </w:rPr>
        <w:t>segmentation based</w:t>
      </w:r>
      <w:proofErr w:type="gramEnd"/>
      <w:r w:rsidRPr="000807FD">
        <w:rPr>
          <w:rFonts w:ascii="Times New Roman" w:eastAsia="Times New Roman" w:hAnsi="Times New Roman" w:cs="Times New Roman"/>
          <w:kern w:val="0"/>
          <w:sz w:val="24"/>
          <w:szCs w:val="24"/>
          <w:lang w:val="en-US"/>
          <w14:ligatures w14:val="none"/>
        </w:rPr>
        <w:t xml:space="preserve"> nucleus and cell segmentation. You can select the range of acceptable nucleus size from either of the histograms on the right. The top histogram displays the size of the DAPI mask before segmentation, and bottom is after. Note that the DAPI mask below the lower </w:t>
      </w:r>
      <w:r w:rsidRPr="000807FD">
        <w:rPr>
          <w:rFonts w:ascii="Times New Roman" w:eastAsia="Times New Roman" w:hAnsi="Times New Roman" w:cs="Times New Roman"/>
          <w:kern w:val="0"/>
          <w:sz w:val="24"/>
          <w:szCs w:val="24"/>
          <w:lang w:val="en-US"/>
          <w14:ligatures w14:val="none"/>
        </w:rPr>
        <w:lastRenderedPageBreak/>
        <w:t xml:space="preserve">range is just ignored. Here again the "Extend Cell Area To:" and "Extend Cells:" options are available at the right top. Additionally, there is a </w:t>
      </w:r>
      <w:r w:rsidRPr="000807FD">
        <w:rPr>
          <w:rFonts w:ascii="Courier New" w:eastAsia="Times New Roman" w:hAnsi="Courier New" w:cs="Courier New"/>
          <w:kern w:val="0"/>
          <w:sz w:val="20"/>
          <w:szCs w:val="20"/>
          <w:lang w:val="en-US"/>
          <w14:ligatures w14:val="none"/>
        </w:rPr>
        <w:t>Combine cells &lt;</w:t>
      </w:r>
      <w:r w:rsidRPr="000807FD">
        <w:rPr>
          <w:rFonts w:ascii="Times New Roman" w:eastAsia="Times New Roman" w:hAnsi="Times New Roman" w:cs="Times New Roman"/>
          <w:kern w:val="0"/>
          <w:sz w:val="24"/>
          <w:szCs w:val="24"/>
          <w:lang w:val="en-US"/>
          <w14:ligatures w14:val="none"/>
        </w:rPr>
        <w:t xml:space="preserve"> button at the toolbar. This button makes the software combine the cells of area smaller than the area indicated in the box (default set to 100). </w:t>
      </w:r>
      <w:proofErr w:type="gramStart"/>
      <w:r w:rsidRPr="000807FD">
        <w:rPr>
          <w:rFonts w:ascii="Times New Roman" w:eastAsia="Times New Roman" w:hAnsi="Times New Roman" w:cs="Times New Roman"/>
          <w:kern w:val="0"/>
          <w:sz w:val="24"/>
          <w:szCs w:val="24"/>
          <w:lang w:val="en-US"/>
          <w14:ligatures w14:val="none"/>
        </w:rPr>
        <w:t>Again</w:t>
      </w:r>
      <w:proofErr w:type="gramEnd"/>
      <w:r w:rsidRPr="000807FD">
        <w:rPr>
          <w:rFonts w:ascii="Times New Roman" w:eastAsia="Times New Roman" w:hAnsi="Times New Roman" w:cs="Times New Roman"/>
          <w:kern w:val="0"/>
          <w:sz w:val="24"/>
          <w:szCs w:val="24"/>
          <w:lang w:val="en-US"/>
          <w14:ligatures w14:val="none"/>
        </w:rPr>
        <w:t xml:space="preserve"> it should be noted that the </w:t>
      </w:r>
      <w:proofErr w:type="spellStart"/>
      <w:r w:rsidRPr="000807FD">
        <w:rPr>
          <w:rFonts w:ascii="Times New Roman" w:eastAsia="Times New Roman" w:hAnsi="Times New Roman" w:cs="Times New Roman"/>
          <w:kern w:val="0"/>
          <w:sz w:val="24"/>
          <w:szCs w:val="24"/>
          <w:lang w:val="en-US"/>
          <w14:ligatures w14:val="none"/>
        </w:rPr>
        <w:t>stardist</w:t>
      </w:r>
      <w:proofErr w:type="spellEnd"/>
      <w:r w:rsidRPr="000807FD">
        <w:rPr>
          <w:rFonts w:ascii="Times New Roman" w:eastAsia="Times New Roman" w:hAnsi="Times New Roman" w:cs="Times New Roman"/>
          <w:kern w:val="0"/>
          <w:sz w:val="24"/>
          <w:szCs w:val="24"/>
          <w:lang w:val="en-US"/>
          <w14:ligatures w14:val="none"/>
        </w:rPr>
        <w:t xml:space="preserve"> segmentation works better than the manual nucleus segmentation for this dataset.</w:t>
      </w:r>
    </w:p>
    <w:p w14:paraId="4FE09BBC" w14:textId="77777777" w:rsidR="00B35C75" w:rsidRPr="000807FD" w:rsidRDefault="00B35C75" w:rsidP="00B35C75">
      <w:pPr>
        <w:spacing w:before="100" w:beforeAutospacing="1" w:after="100" w:afterAutospacing="1" w:line="240" w:lineRule="auto"/>
        <w:outlineLvl w:val="2"/>
        <w:rPr>
          <w:rFonts w:ascii="Times New Roman" w:eastAsia="Times New Roman" w:hAnsi="Times New Roman" w:cs="Times New Roman"/>
          <w:b/>
          <w:bCs/>
          <w:kern w:val="0"/>
          <w:sz w:val="27"/>
          <w:szCs w:val="27"/>
          <w:lang w:val="en-US"/>
          <w14:ligatures w14:val="none"/>
        </w:rPr>
      </w:pPr>
      <w:r w:rsidRPr="000807FD">
        <w:rPr>
          <w:rFonts w:ascii="Times New Roman" w:eastAsia="Times New Roman" w:hAnsi="Times New Roman" w:cs="Times New Roman"/>
          <w:b/>
          <w:bCs/>
          <w:kern w:val="0"/>
          <w:sz w:val="27"/>
          <w:szCs w:val="27"/>
          <w:lang w:val="en-US"/>
          <w14:ligatures w14:val="none"/>
        </w:rPr>
        <w:t>Cell phenotyping</w:t>
      </w:r>
    </w:p>
    <w:p w14:paraId="76C35369" w14:textId="64C23696" w:rsidR="00B35C75" w:rsidRPr="000807FD" w:rsidRDefault="00B35C75" w:rsidP="00B35C75">
      <w:pPr>
        <w:spacing w:before="100" w:beforeAutospacing="1" w:after="100" w:afterAutospacing="1" w:line="240" w:lineRule="auto"/>
        <w:rPr>
          <w:rFonts w:ascii="Times New Roman" w:eastAsia="Times New Roman" w:hAnsi="Times New Roman" w:cs="Times New Roman"/>
          <w:kern w:val="0"/>
          <w:sz w:val="24"/>
          <w:szCs w:val="24"/>
          <w:lang w:val="en-US"/>
          <w14:ligatures w14:val="none"/>
        </w:rPr>
      </w:pPr>
      <w:r w:rsidRPr="000807FD">
        <w:rPr>
          <w:rFonts w:ascii="Times New Roman" w:eastAsia="Times New Roman" w:hAnsi="Times New Roman" w:cs="Times New Roman"/>
          <w:kern w:val="0"/>
          <w:sz w:val="24"/>
          <w:szCs w:val="24"/>
          <w:lang w:val="en-US"/>
          <w14:ligatures w14:val="none"/>
        </w:rPr>
        <w:t xml:space="preserve">After segmentation of nuclei and cells, we can go ahead with </w:t>
      </w:r>
      <w:proofErr w:type="spellStart"/>
      <w:r w:rsidRPr="000807FD">
        <w:rPr>
          <w:rFonts w:ascii="Times New Roman" w:eastAsia="Times New Roman" w:hAnsi="Times New Roman" w:cs="Times New Roman"/>
          <w:kern w:val="0"/>
          <w:sz w:val="24"/>
          <w:szCs w:val="24"/>
          <w:lang w:val="en-US"/>
          <w14:ligatures w14:val="none"/>
        </w:rPr>
        <w:t>phenotying</w:t>
      </w:r>
      <w:proofErr w:type="spellEnd"/>
      <w:r w:rsidRPr="000807FD">
        <w:rPr>
          <w:rFonts w:ascii="Times New Roman" w:eastAsia="Times New Roman" w:hAnsi="Times New Roman" w:cs="Times New Roman"/>
          <w:kern w:val="0"/>
          <w:sz w:val="24"/>
          <w:szCs w:val="24"/>
          <w:lang w:val="en-US"/>
          <w14:ligatures w14:val="none"/>
        </w:rPr>
        <w:t xml:space="preserve"> the cells. If you press </w:t>
      </w:r>
      <w:r w:rsidRPr="000807FD">
        <w:rPr>
          <w:rFonts w:ascii="Courier New" w:eastAsia="Times New Roman" w:hAnsi="Courier New" w:cs="Courier New"/>
          <w:kern w:val="0"/>
          <w:sz w:val="20"/>
          <w:szCs w:val="20"/>
          <w:lang w:val="en-US"/>
          <w14:ligatures w14:val="none"/>
        </w:rPr>
        <w:t>Phenotype Selection</w:t>
      </w:r>
      <w:r w:rsidRPr="000807FD">
        <w:rPr>
          <w:rFonts w:ascii="Times New Roman" w:eastAsia="Times New Roman" w:hAnsi="Times New Roman" w:cs="Times New Roman"/>
          <w:kern w:val="0"/>
          <w:sz w:val="24"/>
          <w:szCs w:val="24"/>
          <w:lang w:val="en-US"/>
          <w14:ligatures w14:val="none"/>
        </w:rPr>
        <w:t xml:space="preserve"> in the toolbar, which can also be found at </w:t>
      </w:r>
      <w:r w:rsidRPr="000807FD">
        <w:rPr>
          <w:rFonts w:ascii="Courier New" w:eastAsia="Times New Roman" w:hAnsi="Courier New" w:cs="Courier New"/>
          <w:kern w:val="0"/>
          <w:sz w:val="20"/>
          <w:szCs w:val="20"/>
          <w:lang w:val="en-US"/>
          <w14:ligatures w14:val="none"/>
        </w:rPr>
        <w:t>Data Analysis -&gt; Phenotype Selection</w:t>
      </w:r>
      <w:r w:rsidRPr="000807FD">
        <w:rPr>
          <w:rFonts w:ascii="Times New Roman" w:eastAsia="Times New Roman" w:hAnsi="Times New Roman" w:cs="Times New Roman"/>
          <w:kern w:val="0"/>
          <w:sz w:val="24"/>
          <w:szCs w:val="24"/>
          <w:lang w:val="en-US"/>
          <w14:ligatures w14:val="none"/>
        </w:rPr>
        <w:t>, the cell intensity profiles, using the filtered images from image filtering above, will be calculated. In the new window, these values will be displayed as a 2D scatter plot in the center axis, the histogram of the x-axis parameter is shown at the top axis, whereas the histogram of the y-axis parameter is shown at the right axis. Here also note that in the original window now there is a new "All Cells" image, which corresponds to the nucleus centers of all cells.</w:t>
      </w:r>
      <w:r w:rsidR="009300E4">
        <w:rPr>
          <w:rFonts w:ascii="Times New Roman" w:eastAsia="Times New Roman" w:hAnsi="Times New Roman" w:cs="Times New Roman"/>
          <w:kern w:val="0"/>
          <w:sz w:val="24"/>
          <w:szCs w:val="24"/>
          <w:lang w:val="en-US"/>
          <w14:ligatures w14:val="none"/>
        </w:rPr>
        <w:t xml:space="preserve"> </w:t>
      </w:r>
      <w:r w:rsidRPr="000807FD">
        <w:rPr>
          <w:rFonts w:ascii="Times New Roman" w:eastAsia="Times New Roman" w:hAnsi="Times New Roman" w:cs="Times New Roman"/>
          <w:kern w:val="0"/>
          <w:sz w:val="24"/>
          <w:szCs w:val="24"/>
          <w:lang w:val="en-US"/>
          <w14:ligatures w14:val="none"/>
        </w:rPr>
        <w:t>To set the values presented in the manuscript;</w:t>
      </w:r>
    </w:p>
    <w:p w14:paraId="3E63D45D" w14:textId="77777777" w:rsidR="00B35C75" w:rsidRPr="000807FD" w:rsidRDefault="00B35C75" w:rsidP="00B35C75">
      <w:pPr>
        <w:numPr>
          <w:ilvl w:val="0"/>
          <w:numId w:val="5"/>
        </w:numPr>
        <w:spacing w:before="100" w:beforeAutospacing="1" w:after="100" w:afterAutospacing="1" w:line="240" w:lineRule="auto"/>
        <w:rPr>
          <w:rFonts w:ascii="Times New Roman" w:eastAsia="Times New Roman" w:hAnsi="Times New Roman" w:cs="Times New Roman"/>
          <w:kern w:val="0"/>
          <w:sz w:val="24"/>
          <w:szCs w:val="24"/>
          <w:lang w:val="en-US"/>
          <w14:ligatures w14:val="none"/>
        </w:rPr>
      </w:pPr>
      <w:r w:rsidRPr="000807FD">
        <w:rPr>
          <w:rFonts w:ascii="Times New Roman" w:eastAsia="Times New Roman" w:hAnsi="Times New Roman" w:cs="Times New Roman"/>
          <w:kern w:val="0"/>
          <w:sz w:val="24"/>
          <w:szCs w:val="24"/>
          <w:lang w:val="en-US"/>
          <w14:ligatures w14:val="none"/>
        </w:rPr>
        <w:t>Change the second dropdown on the y-axis from "Nucleus" to "Cell"</w:t>
      </w:r>
    </w:p>
    <w:p w14:paraId="16D6B8F2" w14:textId="77777777" w:rsidR="00B35C75" w:rsidRPr="000807FD" w:rsidRDefault="00B35C75" w:rsidP="00B35C75">
      <w:pPr>
        <w:numPr>
          <w:ilvl w:val="0"/>
          <w:numId w:val="5"/>
        </w:numPr>
        <w:spacing w:before="100" w:beforeAutospacing="1" w:after="100" w:afterAutospacing="1" w:line="240" w:lineRule="auto"/>
        <w:rPr>
          <w:rFonts w:ascii="Times New Roman" w:eastAsia="Times New Roman" w:hAnsi="Times New Roman" w:cs="Times New Roman"/>
          <w:kern w:val="0"/>
          <w:sz w:val="24"/>
          <w:szCs w:val="24"/>
          <w:lang w:val="en-US"/>
          <w14:ligatures w14:val="none"/>
        </w:rPr>
      </w:pPr>
      <w:r w:rsidRPr="000807FD">
        <w:rPr>
          <w:rFonts w:ascii="Times New Roman" w:eastAsia="Times New Roman" w:hAnsi="Times New Roman" w:cs="Times New Roman"/>
          <w:kern w:val="0"/>
          <w:sz w:val="24"/>
          <w:szCs w:val="24"/>
          <w:lang w:val="en-US"/>
          <w14:ligatures w14:val="none"/>
        </w:rPr>
        <w:t>Change the third dropdown on the y-axis from "Geometry" to "CD8" The first and last dropdowns are to be "Linear" and "Mean Intensity", which are also the default settings</w:t>
      </w:r>
    </w:p>
    <w:p w14:paraId="4681E87E" w14:textId="6CE02E65" w:rsidR="00B35C75" w:rsidRPr="000807FD" w:rsidRDefault="00B35C75" w:rsidP="00B35C75">
      <w:pPr>
        <w:numPr>
          <w:ilvl w:val="0"/>
          <w:numId w:val="5"/>
        </w:numPr>
        <w:spacing w:before="100" w:beforeAutospacing="1" w:after="100" w:afterAutospacing="1" w:line="240" w:lineRule="auto"/>
        <w:rPr>
          <w:rFonts w:ascii="Times New Roman" w:eastAsia="Times New Roman" w:hAnsi="Times New Roman" w:cs="Times New Roman"/>
          <w:kern w:val="0"/>
          <w:sz w:val="24"/>
          <w:szCs w:val="24"/>
          <w:lang w:val="en-US"/>
          <w14:ligatures w14:val="none"/>
        </w:rPr>
      </w:pPr>
      <w:r w:rsidRPr="000807FD">
        <w:rPr>
          <w:rFonts w:ascii="Times New Roman" w:eastAsia="Times New Roman" w:hAnsi="Times New Roman" w:cs="Times New Roman"/>
          <w:kern w:val="0"/>
          <w:sz w:val="24"/>
          <w:szCs w:val="24"/>
          <w:lang w:val="en-US"/>
          <w14:ligatures w14:val="none"/>
        </w:rPr>
        <w:t xml:space="preserve">Press the </w:t>
      </w:r>
      <w:r w:rsidRPr="000807FD">
        <w:rPr>
          <w:rFonts w:ascii="Courier New" w:eastAsia="Times New Roman" w:hAnsi="Courier New" w:cs="Courier New"/>
          <w:kern w:val="0"/>
          <w:sz w:val="20"/>
          <w:szCs w:val="20"/>
          <w:lang w:val="en-US"/>
          <w14:ligatures w14:val="none"/>
        </w:rPr>
        <w:t>Add Phenotype</w:t>
      </w:r>
      <w:r w:rsidRPr="000807FD">
        <w:rPr>
          <w:rFonts w:ascii="Times New Roman" w:eastAsia="Times New Roman" w:hAnsi="Times New Roman" w:cs="Times New Roman"/>
          <w:kern w:val="0"/>
          <w:sz w:val="24"/>
          <w:szCs w:val="24"/>
          <w:lang w:val="en-US"/>
          <w14:ligatures w14:val="none"/>
        </w:rPr>
        <w:t xml:space="preserve"> button a</w:t>
      </w:r>
      <w:r w:rsidR="00ED3C96">
        <w:rPr>
          <w:rFonts w:ascii="Times New Roman" w:eastAsia="Times New Roman" w:hAnsi="Times New Roman" w:cs="Times New Roman"/>
          <w:kern w:val="0"/>
          <w:sz w:val="24"/>
          <w:szCs w:val="24"/>
          <w:lang w:val="en-US"/>
          <w14:ligatures w14:val="none"/>
        </w:rPr>
        <w:t>t</w:t>
      </w:r>
      <w:r w:rsidRPr="000807FD">
        <w:rPr>
          <w:rFonts w:ascii="Times New Roman" w:eastAsia="Times New Roman" w:hAnsi="Times New Roman" w:cs="Times New Roman"/>
          <w:kern w:val="0"/>
          <w:sz w:val="24"/>
          <w:szCs w:val="24"/>
          <w:lang w:val="en-US"/>
          <w14:ligatures w14:val="none"/>
        </w:rPr>
        <w:t xml:space="preserve"> the right</w:t>
      </w:r>
      <w:r w:rsidR="00ED3C96">
        <w:rPr>
          <w:rFonts w:ascii="Times New Roman" w:eastAsia="Times New Roman" w:hAnsi="Times New Roman" w:cs="Times New Roman"/>
          <w:kern w:val="0"/>
          <w:sz w:val="24"/>
          <w:szCs w:val="24"/>
          <w:lang w:val="en-US"/>
          <w14:ligatures w14:val="none"/>
        </w:rPr>
        <w:t>,</w:t>
      </w:r>
      <w:r w:rsidRPr="000807FD">
        <w:rPr>
          <w:rFonts w:ascii="Times New Roman" w:eastAsia="Times New Roman" w:hAnsi="Times New Roman" w:cs="Times New Roman"/>
          <w:kern w:val="0"/>
          <w:sz w:val="24"/>
          <w:szCs w:val="24"/>
          <w:lang w:val="en-US"/>
          <w14:ligatures w14:val="none"/>
        </w:rPr>
        <w:t xml:space="preserve"> </w:t>
      </w:r>
      <w:r w:rsidR="00ED3C96">
        <w:rPr>
          <w:rFonts w:ascii="Times New Roman" w:eastAsia="Times New Roman" w:hAnsi="Times New Roman" w:cs="Times New Roman"/>
          <w:kern w:val="0"/>
          <w:sz w:val="24"/>
          <w:szCs w:val="24"/>
          <w:lang w:val="en-US"/>
          <w14:ligatures w14:val="none"/>
        </w:rPr>
        <w:t xml:space="preserve">which </w:t>
      </w:r>
      <w:r w:rsidRPr="000807FD">
        <w:rPr>
          <w:rFonts w:ascii="Times New Roman" w:eastAsia="Times New Roman" w:hAnsi="Times New Roman" w:cs="Times New Roman"/>
          <w:kern w:val="0"/>
          <w:sz w:val="24"/>
          <w:szCs w:val="24"/>
          <w:lang w:val="en-US"/>
          <w14:ligatures w14:val="none"/>
        </w:rPr>
        <w:t>activates the cursor to selection mode.</w:t>
      </w:r>
    </w:p>
    <w:p w14:paraId="00C0F5AE" w14:textId="1EDEA431" w:rsidR="00B35C75" w:rsidRPr="000807FD" w:rsidRDefault="00B35C75" w:rsidP="00B35C75">
      <w:pPr>
        <w:numPr>
          <w:ilvl w:val="0"/>
          <w:numId w:val="5"/>
        </w:numPr>
        <w:spacing w:before="100" w:beforeAutospacing="1" w:after="100" w:afterAutospacing="1" w:line="240" w:lineRule="auto"/>
        <w:rPr>
          <w:rFonts w:ascii="Times New Roman" w:eastAsia="Times New Roman" w:hAnsi="Times New Roman" w:cs="Times New Roman"/>
          <w:kern w:val="0"/>
          <w:sz w:val="24"/>
          <w:szCs w:val="24"/>
          <w:lang w:val="en-US"/>
          <w14:ligatures w14:val="none"/>
        </w:rPr>
      </w:pPr>
      <w:r w:rsidRPr="000807FD">
        <w:rPr>
          <w:rFonts w:ascii="Times New Roman" w:eastAsia="Times New Roman" w:hAnsi="Times New Roman" w:cs="Times New Roman"/>
          <w:kern w:val="0"/>
          <w:sz w:val="24"/>
          <w:szCs w:val="24"/>
          <w:lang w:val="en-US"/>
          <w14:ligatures w14:val="none"/>
        </w:rPr>
        <w:t xml:space="preserve">Drag the range at the right axis to get values higher than 0.4. NOTE: At this point you can turn on the </w:t>
      </w:r>
      <w:r w:rsidRPr="000807FD">
        <w:rPr>
          <w:rFonts w:ascii="Courier New" w:eastAsia="Times New Roman" w:hAnsi="Courier New" w:cs="Courier New"/>
          <w:kern w:val="0"/>
          <w:sz w:val="20"/>
          <w:szCs w:val="20"/>
          <w:lang w:val="en-US"/>
          <w14:ligatures w14:val="none"/>
        </w:rPr>
        <w:t>Show pop</w:t>
      </w:r>
      <w:r w:rsidRPr="000807FD">
        <w:rPr>
          <w:rFonts w:ascii="Times New Roman" w:eastAsia="Times New Roman" w:hAnsi="Times New Roman" w:cs="Times New Roman"/>
          <w:kern w:val="0"/>
          <w:sz w:val="24"/>
          <w:szCs w:val="24"/>
          <w:lang w:val="en-US"/>
          <w14:ligatures w14:val="none"/>
        </w:rPr>
        <w:t xml:space="preserve"> option to see on the image in the main window the selected population (shown in red) and the non-selected population (shown in blue). For clear </w:t>
      </w:r>
      <w:r w:rsidR="004114C1" w:rsidRPr="000807FD">
        <w:rPr>
          <w:rFonts w:ascii="Times New Roman" w:eastAsia="Times New Roman" w:hAnsi="Times New Roman" w:cs="Times New Roman"/>
          <w:kern w:val="0"/>
          <w:sz w:val="24"/>
          <w:szCs w:val="24"/>
          <w:lang w:val="en-US"/>
          <w14:ligatures w14:val="none"/>
        </w:rPr>
        <w:t>visualization</w:t>
      </w:r>
      <w:r w:rsidRPr="000807FD">
        <w:rPr>
          <w:rFonts w:ascii="Times New Roman" w:eastAsia="Times New Roman" w:hAnsi="Times New Roman" w:cs="Times New Roman"/>
          <w:kern w:val="0"/>
          <w:sz w:val="24"/>
          <w:szCs w:val="24"/>
          <w:lang w:val="en-US"/>
          <w14:ligatures w14:val="none"/>
        </w:rPr>
        <w:t xml:space="preserve">, in the main window, you can unclick the check-box next to display to turn off all channels and click the check-box next to CD8 to only show this channel. These steps will overwrite the </w:t>
      </w:r>
      <w:r w:rsidRPr="000807FD">
        <w:rPr>
          <w:rFonts w:ascii="Courier New" w:eastAsia="Times New Roman" w:hAnsi="Courier New" w:cs="Courier New"/>
          <w:kern w:val="0"/>
          <w:sz w:val="20"/>
          <w:szCs w:val="20"/>
          <w:lang w:val="en-US"/>
          <w14:ligatures w14:val="none"/>
        </w:rPr>
        <w:t>Show pop</w:t>
      </w:r>
      <w:r w:rsidRPr="000807FD">
        <w:rPr>
          <w:rFonts w:ascii="Times New Roman" w:eastAsia="Times New Roman" w:hAnsi="Times New Roman" w:cs="Times New Roman"/>
          <w:kern w:val="0"/>
          <w:sz w:val="24"/>
          <w:szCs w:val="24"/>
          <w:lang w:val="en-US"/>
          <w14:ligatures w14:val="none"/>
        </w:rPr>
        <w:t xml:space="preserve"> option, you can reactivate it by clicking it again in the "Phenotype Selection" window. Here you can also change the size of the cell location indicators by dragging the "Point Size" slider at the top. </w:t>
      </w:r>
    </w:p>
    <w:p w14:paraId="059DC7C4" w14:textId="77777777" w:rsidR="00B35C75" w:rsidRPr="000807FD" w:rsidRDefault="00B35C75" w:rsidP="00B35C75">
      <w:pPr>
        <w:spacing w:before="100" w:beforeAutospacing="1" w:after="100" w:afterAutospacing="1" w:line="240" w:lineRule="auto"/>
        <w:rPr>
          <w:rFonts w:ascii="Times New Roman" w:eastAsia="Times New Roman" w:hAnsi="Times New Roman" w:cs="Times New Roman"/>
          <w:kern w:val="0"/>
          <w:sz w:val="24"/>
          <w:szCs w:val="24"/>
          <w:lang w:val="en-US"/>
          <w14:ligatures w14:val="none"/>
        </w:rPr>
      </w:pPr>
      <w:r w:rsidRPr="000807FD">
        <w:rPr>
          <w:noProof/>
          <w:lang w:val="nl-NL" w:eastAsia="nl-NL"/>
        </w:rPr>
        <w:drawing>
          <wp:inline distT="0" distB="0" distL="0" distR="0" wp14:anchorId="49D3733D" wp14:editId="4FF8BDCE">
            <wp:extent cx="3425293" cy="2971800"/>
            <wp:effectExtent l="0" t="0" r="3810" b="0"/>
            <wp:docPr id="19103335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0333544" name=""/>
                    <pic:cNvPicPr/>
                  </pic:nvPicPr>
                  <pic:blipFill>
                    <a:blip r:embed="rId15"/>
                    <a:stretch>
                      <a:fillRect/>
                    </a:stretch>
                  </pic:blipFill>
                  <pic:spPr>
                    <a:xfrm>
                      <a:off x="0" y="0"/>
                      <a:ext cx="3430553" cy="2976364"/>
                    </a:xfrm>
                    <a:prstGeom prst="rect">
                      <a:avLst/>
                    </a:prstGeom>
                  </pic:spPr>
                </pic:pic>
              </a:graphicData>
            </a:graphic>
          </wp:inline>
        </w:drawing>
      </w:r>
    </w:p>
    <w:p w14:paraId="11055C7C" w14:textId="77777777" w:rsidR="00B35C75" w:rsidRPr="000807FD" w:rsidRDefault="00B35C75" w:rsidP="00B35C75">
      <w:pPr>
        <w:spacing w:before="100" w:beforeAutospacing="1" w:after="100" w:afterAutospacing="1" w:line="240" w:lineRule="auto"/>
        <w:rPr>
          <w:rFonts w:ascii="Times New Roman" w:eastAsia="Times New Roman" w:hAnsi="Times New Roman" w:cs="Times New Roman"/>
          <w:kern w:val="0"/>
          <w:sz w:val="24"/>
          <w:szCs w:val="24"/>
          <w:lang w:val="en-US"/>
          <w14:ligatures w14:val="none"/>
        </w:rPr>
      </w:pPr>
      <w:r w:rsidRPr="000807FD">
        <w:rPr>
          <w:noProof/>
          <w:lang w:val="nl-NL" w:eastAsia="nl-NL"/>
        </w:rPr>
        <w:lastRenderedPageBreak/>
        <w:drawing>
          <wp:inline distT="0" distB="0" distL="0" distR="0" wp14:anchorId="14966F17" wp14:editId="6A30845E">
            <wp:extent cx="5731510" cy="4062730"/>
            <wp:effectExtent l="0" t="0" r="2540" b="0"/>
            <wp:docPr id="4022258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225871" name=""/>
                    <pic:cNvPicPr/>
                  </pic:nvPicPr>
                  <pic:blipFill>
                    <a:blip r:embed="rId16"/>
                    <a:stretch>
                      <a:fillRect/>
                    </a:stretch>
                  </pic:blipFill>
                  <pic:spPr>
                    <a:xfrm>
                      <a:off x="0" y="0"/>
                      <a:ext cx="5731510" cy="4062730"/>
                    </a:xfrm>
                    <a:prstGeom prst="rect">
                      <a:avLst/>
                    </a:prstGeom>
                  </pic:spPr>
                </pic:pic>
              </a:graphicData>
            </a:graphic>
          </wp:inline>
        </w:drawing>
      </w:r>
    </w:p>
    <w:p w14:paraId="15B9BB74" w14:textId="77777777" w:rsidR="00B35C75" w:rsidRPr="000807FD" w:rsidRDefault="00B35C75" w:rsidP="00B35C75">
      <w:pPr>
        <w:numPr>
          <w:ilvl w:val="0"/>
          <w:numId w:val="5"/>
        </w:numPr>
        <w:spacing w:before="100" w:beforeAutospacing="1" w:after="100" w:afterAutospacing="1" w:line="240" w:lineRule="auto"/>
        <w:rPr>
          <w:rFonts w:ascii="Times New Roman" w:eastAsia="Times New Roman" w:hAnsi="Times New Roman" w:cs="Times New Roman"/>
          <w:kern w:val="0"/>
          <w:sz w:val="24"/>
          <w:szCs w:val="24"/>
          <w:lang w:val="en-US"/>
          <w14:ligatures w14:val="none"/>
        </w:rPr>
      </w:pPr>
      <w:r w:rsidRPr="000807FD">
        <w:rPr>
          <w:rFonts w:ascii="Times New Roman" w:eastAsia="Times New Roman" w:hAnsi="Times New Roman" w:cs="Times New Roman"/>
          <w:kern w:val="0"/>
          <w:sz w:val="24"/>
          <w:szCs w:val="24"/>
          <w:lang w:val="en-US"/>
          <w14:ligatures w14:val="none"/>
        </w:rPr>
        <w:t xml:space="preserve">Once you are satisfied, press </w:t>
      </w:r>
      <w:r w:rsidRPr="000807FD">
        <w:rPr>
          <w:rFonts w:ascii="Courier New" w:eastAsia="Times New Roman" w:hAnsi="Courier New" w:cs="Courier New"/>
          <w:kern w:val="0"/>
          <w:sz w:val="20"/>
          <w:szCs w:val="20"/>
          <w:lang w:val="en-US"/>
          <w14:ligatures w14:val="none"/>
        </w:rPr>
        <w:t>Save Selection</w:t>
      </w:r>
      <w:r w:rsidRPr="000807FD">
        <w:rPr>
          <w:rFonts w:ascii="Times New Roman" w:eastAsia="Times New Roman" w:hAnsi="Times New Roman" w:cs="Times New Roman"/>
          <w:kern w:val="0"/>
          <w:sz w:val="24"/>
          <w:szCs w:val="24"/>
          <w:lang w:val="en-US"/>
          <w14:ligatures w14:val="none"/>
        </w:rPr>
        <w:t xml:space="preserve"> on the right of the "Phenotype Selection" window.</w:t>
      </w:r>
    </w:p>
    <w:p w14:paraId="11590068" w14:textId="77777777" w:rsidR="00B35C75" w:rsidRPr="000807FD" w:rsidRDefault="00B35C75" w:rsidP="00B35C75">
      <w:pPr>
        <w:numPr>
          <w:ilvl w:val="0"/>
          <w:numId w:val="5"/>
        </w:numPr>
        <w:spacing w:before="100" w:beforeAutospacing="1" w:after="100" w:afterAutospacing="1" w:line="240" w:lineRule="auto"/>
        <w:rPr>
          <w:rFonts w:ascii="Times New Roman" w:eastAsia="Times New Roman" w:hAnsi="Times New Roman" w:cs="Times New Roman"/>
          <w:kern w:val="0"/>
          <w:sz w:val="24"/>
          <w:szCs w:val="24"/>
          <w:lang w:val="en-US"/>
          <w14:ligatures w14:val="none"/>
        </w:rPr>
      </w:pPr>
      <w:r w:rsidRPr="000807FD">
        <w:rPr>
          <w:rFonts w:ascii="Times New Roman" w:eastAsia="Times New Roman" w:hAnsi="Times New Roman" w:cs="Times New Roman"/>
          <w:kern w:val="0"/>
          <w:sz w:val="24"/>
          <w:szCs w:val="24"/>
          <w:lang w:val="en-US"/>
          <w14:ligatures w14:val="none"/>
        </w:rPr>
        <w:t xml:space="preserve">Name your selection as "CD8+" and press </w:t>
      </w:r>
      <w:r w:rsidRPr="000807FD">
        <w:rPr>
          <w:rFonts w:ascii="Courier New" w:eastAsia="Times New Roman" w:hAnsi="Courier New" w:cs="Courier New"/>
          <w:kern w:val="0"/>
          <w:sz w:val="20"/>
          <w:szCs w:val="20"/>
          <w:lang w:val="en-US"/>
          <w14:ligatures w14:val="none"/>
        </w:rPr>
        <w:t>Okay</w:t>
      </w:r>
    </w:p>
    <w:p w14:paraId="1E714259" w14:textId="4E3A8637" w:rsidR="00B35C75" w:rsidRPr="000807FD" w:rsidRDefault="00B35C75" w:rsidP="00B35C75">
      <w:pPr>
        <w:spacing w:before="100" w:beforeAutospacing="1" w:after="100" w:afterAutospacing="1" w:line="240" w:lineRule="auto"/>
        <w:rPr>
          <w:rFonts w:ascii="Times New Roman" w:eastAsia="Times New Roman" w:hAnsi="Times New Roman" w:cs="Times New Roman"/>
          <w:kern w:val="0"/>
          <w:sz w:val="24"/>
          <w:szCs w:val="24"/>
          <w:lang w:val="en-US"/>
          <w14:ligatures w14:val="none"/>
        </w:rPr>
      </w:pPr>
      <w:r w:rsidRPr="000807FD">
        <w:rPr>
          <w:rFonts w:ascii="Times New Roman" w:eastAsia="Times New Roman" w:hAnsi="Times New Roman" w:cs="Times New Roman"/>
          <w:kern w:val="0"/>
          <w:sz w:val="24"/>
          <w:szCs w:val="24"/>
          <w:lang w:val="en-US"/>
          <w14:ligatures w14:val="none"/>
        </w:rPr>
        <w:t xml:space="preserve">Here note that, in the main window, in addition to the new CD8+ phenotype, also two phenotypes, namely "Tumor+" and "Stroma+" are defined. These are based on the tissue segmentation and </w:t>
      </w:r>
      <w:r w:rsidR="004114C1" w:rsidRPr="000807FD">
        <w:rPr>
          <w:rFonts w:ascii="Times New Roman" w:eastAsia="Times New Roman" w:hAnsi="Times New Roman" w:cs="Times New Roman"/>
          <w:kern w:val="0"/>
          <w:sz w:val="24"/>
          <w:szCs w:val="24"/>
          <w:lang w:val="en-US"/>
          <w14:ligatures w14:val="none"/>
        </w:rPr>
        <w:t>segregates</w:t>
      </w:r>
      <w:r w:rsidRPr="000807FD">
        <w:rPr>
          <w:rFonts w:ascii="Times New Roman" w:eastAsia="Times New Roman" w:hAnsi="Times New Roman" w:cs="Times New Roman"/>
          <w:kern w:val="0"/>
          <w:sz w:val="24"/>
          <w:szCs w:val="24"/>
          <w:lang w:val="en-US"/>
          <w14:ligatures w14:val="none"/>
        </w:rPr>
        <w:t xml:space="preserve"> the cells, based on the location of the center of their nuclei, into tumor compartment and stroma compartment cells, the latter being defined as the non-tumor compartment cells.</w:t>
      </w:r>
    </w:p>
    <w:p w14:paraId="7A0B0E93" w14:textId="77777777" w:rsidR="00B35C75" w:rsidRPr="000807FD" w:rsidRDefault="00B35C75" w:rsidP="00B35C75">
      <w:pPr>
        <w:spacing w:before="100" w:beforeAutospacing="1" w:after="100" w:afterAutospacing="1" w:line="240" w:lineRule="auto"/>
        <w:rPr>
          <w:rFonts w:ascii="Times New Roman" w:eastAsia="Times New Roman" w:hAnsi="Times New Roman" w:cs="Times New Roman"/>
          <w:kern w:val="0"/>
          <w:sz w:val="24"/>
          <w:szCs w:val="24"/>
          <w:lang w:val="en-US"/>
          <w14:ligatures w14:val="none"/>
        </w:rPr>
      </w:pPr>
      <w:r w:rsidRPr="000807FD">
        <w:rPr>
          <w:rFonts w:ascii="Times New Roman" w:eastAsia="Times New Roman" w:hAnsi="Times New Roman" w:cs="Times New Roman"/>
          <w:kern w:val="0"/>
          <w:sz w:val="24"/>
          <w:szCs w:val="24"/>
          <w:lang w:val="en-US"/>
          <w14:ligatures w14:val="none"/>
        </w:rPr>
        <w:t>Repeat steps 1-6 for CD20 (threshold of 0.7), CD3 (0.3), CD68 (1), CD56 (0.7) and CK (0.1), naming them CD20+, CD3+, CD68+, CD56+ and CK+ respectively.</w:t>
      </w:r>
    </w:p>
    <w:p w14:paraId="153B234D" w14:textId="61555966" w:rsidR="00B35C75" w:rsidRPr="000807FD" w:rsidRDefault="00B35C75" w:rsidP="00B35C75">
      <w:pPr>
        <w:spacing w:before="100" w:beforeAutospacing="1" w:after="100" w:afterAutospacing="1" w:line="240" w:lineRule="auto"/>
        <w:rPr>
          <w:rFonts w:ascii="Times New Roman" w:eastAsia="Times New Roman" w:hAnsi="Times New Roman" w:cs="Times New Roman"/>
          <w:kern w:val="0"/>
          <w:sz w:val="24"/>
          <w:szCs w:val="24"/>
          <w:lang w:val="en-US"/>
          <w14:ligatures w14:val="none"/>
        </w:rPr>
      </w:pPr>
      <w:r w:rsidRPr="000807FD">
        <w:rPr>
          <w:rFonts w:ascii="Times New Roman" w:eastAsia="Times New Roman" w:hAnsi="Times New Roman" w:cs="Times New Roman"/>
          <w:kern w:val="0"/>
          <w:sz w:val="24"/>
          <w:szCs w:val="24"/>
          <w:lang w:val="en-US"/>
          <w14:ligatures w14:val="none"/>
        </w:rPr>
        <w:t xml:space="preserve">At any point you can look at a particular phenotyping by selecting it at the dropdown menu at the </w:t>
      </w:r>
      <w:r w:rsidR="00DE7658" w:rsidRPr="000807FD">
        <w:rPr>
          <w:rFonts w:ascii="Times New Roman" w:eastAsia="Times New Roman" w:hAnsi="Times New Roman" w:cs="Times New Roman"/>
          <w:kern w:val="0"/>
          <w:sz w:val="24"/>
          <w:szCs w:val="24"/>
          <w:lang w:val="en-US"/>
          <w14:ligatures w14:val="none"/>
        </w:rPr>
        <w:t>right-hand</w:t>
      </w:r>
      <w:r w:rsidRPr="000807FD">
        <w:rPr>
          <w:rFonts w:ascii="Times New Roman" w:eastAsia="Times New Roman" w:hAnsi="Times New Roman" w:cs="Times New Roman"/>
          <w:kern w:val="0"/>
          <w:sz w:val="24"/>
          <w:szCs w:val="24"/>
          <w:lang w:val="en-US"/>
          <w14:ligatures w14:val="none"/>
        </w:rPr>
        <w:t xml:space="preserve"> side of the "Phenotype Selection" window.</w:t>
      </w:r>
    </w:p>
    <w:p w14:paraId="18C60B3B" w14:textId="77777777" w:rsidR="00B35C75" w:rsidRPr="000807FD" w:rsidRDefault="00B35C75" w:rsidP="00B35C75">
      <w:pPr>
        <w:spacing w:before="100" w:beforeAutospacing="1" w:after="100" w:afterAutospacing="1" w:line="240" w:lineRule="auto"/>
        <w:rPr>
          <w:rFonts w:ascii="Times New Roman" w:eastAsia="Times New Roman" w:hAnsi="Times New Roman" w:cs="Times New Roman"/>
          <w:kern w:val="0"/>
          <w:sz w:val="24"/>
          <w:szCs w:val="24"/>
          <w:lang w:val="en-US"/>
          <w14:ligatures w14:val="none"/>
        </w:rPr>
      </w:pPr>
      <w:r w:rsidRPr="000807FD">
        <w:rPr>
          <w:rFonts w:ascii="Times New Roman" w:eastAsia="Times New Roman" w:hAnsi="Times New Roman" w:cs="Times New Roman"/>
          <w:kern w:val="0"/>
          <w:sz w:val="24"/>
          <w:szCs w:val="24"/>
          <w:lang w:val="en-US"/>
          <w14:ligatures w14:val="none"/>
        </w:rPr>
        <w:t xml:space="preserve">Once finished, close the phenotyping window. Now the image analysis is finished and your main window with the analysis images should like the following: </w:t>
      </w:r>
    </w:p>
    <w:p w14:paraId="00A98A23" w14:textId="77777777" w:rsidR="00B35C75" w:rsidRPr="000807FD" w:rsidRDefault="00B35C75" w:rsidP="00B35C75">
      <w:pPr>
        <w:spacing w:before="100" w:beforeAutospacing="1" w:after="100" w:afterAutospacing="1" w:line="240" w:lineRule="auto"/>
        <w:rPr>
          <w:rFonts w:ascii="Times New Roman" w:eastAsia="Times New Roman" w:hAnsi="Times New Roman" w:cs="Times New Roman"/>
          <w:kern w:val="0"/>
          <w:sz w:val="24"/>
          <w:szCs w:val="24"/>
          <w:lang w:val="en-US"/>
          <w14:ligatures w14:val="none"/>
        </w:rPr>
      </w:pPr>
      <w:r w:rsidRPr="000807FD">
        <w:rPr>
          <w:noProof/>
          <w:lang w:val="nl-NL" w:eastAsia="nl-NL"/>
        </w:rPr>
        <w:lastRenderedPageBreak/>
        <w:drawing>
          <wp:inline distT="0" distB="0" distL="0" distR="0" wp14:anchorId="56FD3EFC" wp14:editId="4C66366B">
            <wp:extent cx="5731510" cy="4157980"/>
            <wp:effectExtent l="0" t="0" r="2540" b="0"/>
            <wp:docPr id="5673356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335643" name=""/>
                    <pic:cNvPicPr/>
                  </pic:nvPicPr>
                  <pic:blipFill>
                    <a:blip r:embed="rId17"/>
                    <a:stretch>
                      <a:fillRect/>
                    </a:stretch>
                  </pic:blipFill>
                  <pic:spPr>
                    <a:xfrm>
                      <a:off x="0" y="0"/>
                      <a:ext cx="5731510" cy="4157980"/>
                    </a:xfrm>
                    <a:prstGeom prst="rect">
                      <a:avLst/>
                    </a:prstGeom>
                  </pic:spPr>
                </pic:pic>
              </a:graphicData>
            </a:graphic>
          </wp:inline>
        </w:drawing>
      </w:r>
    </w:p>
    <w:p w14:paraId="032520EF" w14:textId="77777777" w:rsidR="00B35C75" w:rsidRPr="000807FD" w:rsidRDefault="00B35C75" w:rsidP="00B35C75">
      <w:pPr>
        <w:spacing w:before="100" w:beforeAutospacing="1" w:after="100" w:afterAutospacing="1" w:line="240" w:lineRule="auto"/>
        <w:outlineLvl w:val="3"/>
        <w:rPr>
          <w:rFonts w:ascii="Times New Roman" w:eastAsia="Times New Roman" w:hAnsi="Times New Roman" w:cs="Times New Roman"/>
          <w:b/>
          <w:bCs/>
          <w:kern w:val="0"/>
          <w:sz w:val="24"/>
          <w:szCs w:val="24"/>
          <w:lang w:val="en-US"/>
          <w14:ligatures w14:val="none"/>
        </w:rPr>
      </w:pPr>
      <w:r w:rsidRPr="000807FD">
        <w:rPr>
          <w:rFonts w:ascii="Times New Roman" w:eastAsia="Times New Roman" w:hAnsi="Times New Roman" w:cs="Times New Roman"/>
          <w:b/>
          <w:bCs/>
          <w:kern w:val="0"/>
          <w:sz w:val="24"/>
          <w:szCs w:val="24"/>
          <w:lang w:val="en-US"/>
          <w14:ligatures w14:val="none"/>
        </w:rPr>
        <w:t>Cell phenotyping visualizations</w:t>
      </w:r>
    </w:p>
    <w:p w14:paraId="426D177D" w14:textId="2B0A4206" w:rsidR="00B35C75" w:rsidRPr="000807FD" w:rsidRDefault="00B35C75" w:rsidP="00B35C75">
      <w:pPr>
        <w:spacing w:before="100" w:beforeAutospacing="1" w:after="100" w:afterAutospacing="1" w:line="240" w:lineRule="auto"/>
        <w:rPr>
          <w:rFonts w:ascii="Times New Roman" w:eastAsia="Times New Roman" w:hAnsi="Times New Roman" w:cs="Times New Roman"/>
          <w:kern w:val="0"/>
          <w:sz w:val="24"/>
          <w:szCs w:val="24"/>
          <w:lang w:val="en-US"/>
          <w14:ligatures w14:val="none"/>
        </w:rPr>
      </w:pPr>
      <w:r w:rsidRPr="000807FD">
        <w:rPr>
          <w:rFonts w:ascii="Times New Roman" w:eastAsia="Times New Roman" w:hAnsi="Times New Roman" w:cs="Times New Roman"/>
          <w:kern w:val="0"/>
          <w:sz w:val="24"/>
          <w:szCs w:val="24"/>
          <w:lang w:val="en-US"/>
          <w14:ligatures w14:val="none"/>
        </w:rPr>
        <w:t xml:space="preserve">This window is to facilitate the phenotype selection so feel free to play around with all the different buttons and drag controllers in the axis display to explore the </w:t>
      </w:r>
      <w:r w:rsidR="00292C86" w:rsidRPr="000807FD">
        <w:rPr>
          <w:rFonts w:ascii="Times New Roman" w:eastAsia="Times New Roman" w:hAnsi="Times New Roman" w:cs="Times New Roman"/>
          <w:kern w:val="0"/>
          <w:sz w:val="24"/>
          <w:szCs w:val="24"/>
          <w:lang w:val="en-US"/>
          <w14:ligatures w14:val="none"/>
        </w:rPr>
        <w:t>possibilities</w:t>
      </w:r>
      <w:r w:rsidRPr="000807FD">
        <w:rPr>
          <w:rFonts w:ascii="Times New Roman" w:eastAsia="Times New Roman" w:hAnsi="Times New Roman" w:cs="Times New Roman"/>
          <w:kern w:val="0"/>
          <w:sz w:val="24"/>
          <w:szCs w:val="24"/>
          <w:lang w:val="en-US"/>
          <w14:ligatures w14:val="none"/>
        </w:rPr>
        <w:t>.</w:t>
      </w:r>
    </w:p>
    <w:p w14:paraId="6E2AF142" w14:textId="77777777" w:rsidR="00B35C75" w:rsidRPr="000807FD" w:rsidRDefault="00B35C75" w:rsidP="00B35C75">
      <w:pPr>
        <w:spacing w:before="100" w:beforeAutospacing="1" w:after="100" w:afterAutospacing="1" w:line="240" w:lineRule="auto"/>
        <w:outlineLvl w:val="1"/>
        <w:rPr>
          <w:rFonts w:ascii="Times New Roman" w:eastAsia="Times New Roman" w:hAnsi="Times New Roman" w:cs="Times New Roman"/>
          <w:b/>
          <w:bCs/>
          <w:kern w:val="0"/>
          <w:sz w:val="36"/>
          <w:szCs w:val="36"/>
          <w:lang w:val="en-US"/>
          <w14:ligatures w14:val="none"/>
        </w:rPr>
      </w:pPr>
      <w:r w:rsidRPr="000807FD">
        <w:rPr>
          <w:rFonts w:ascii="Times New Roman" w:eastAsia="Times New Roman" w:hAnsi="Times New Roman" w:cs="Times New Roman"/>
          <w:b/>
          <w:bCs/>
          <w:kern w:val="0"/>
          <w:sz w:val="36"/>
          <w:szCs w:val="36"/>
          <w:lang w:val="en-US"/>
          <w14:ligatures w14:val="none"/>
        </w:rPr>
        <w:t>Downstream analysis</w:t>
      </w:r>
    </w:p>
    <w:p w14:paraId="00765037" w14:textId="11EBA018" w:rsidR="00B35C75" w:rsidRPr="000807FD" w:rsidRDefault="00B35C75" w:rsidP="00B35C75">
      <w:pPr>
        <w:spacing w:before="100" w:beforeAutospacing="1" w:after="100" w:afterAutospacing="1" w:line="240" w:lineRule="auto"/>
        <w:rPr>
          <w:rFonts w:ascii="Times New Roman" w:eastAsia="Times New Roman" w:hAnsi="Times New Roman" w:cs="Times New Roman"/>
          <w:kern w:val="0"/>
          <w:sz w:val="24"/>
          <w:szCs w:val="24"/>
          <w:lang w:val="en-US"/>
          <w14:ligatures w14:val="none"/>
        </w:rPr>
      </w:pPr>
      <w:r w:rsidRPr="000807FD">
        <w:rPr>
          <w:rFonts w:ascii="Times New Roman" w:eastAsia="Times New Roman" w:hAnsi="Times New Roman" w:cs="Times New Roman"/>
          <w:kern w:val="0"/>
          <w:sz w:val="24"/>
          <w:szCs w:val="24"/>
          <w:lang w:val="en-US"/>
          <w14:ligatures w14:val="none"/>
        </w:rPr>
        <w:t>It is always a good practice to save your analysis when finished, and reapply it. So</w:t>
      </w:r>
      <w:r w:rsidR="006124F6">
        <w:rPr>
          <w:rFonts w:ascii="Times New Roman" w:eastAsia="Times New Roman" w:hAnsi="Times New Roman" w:cs="Times New Roman"/>
          <w:kern w:val="0"/>
          <w:sz w:val="24"/>
          <w:szCs w:val="24"/>
          <w:lang w:val="en-US"/>
          <w14:ligatures w14:val="none"/>
        </w:rPr>
        <w:t>,</w:t>
      </w:r>
      <w:r w:rsidRPr="000807FD">
        <w:rPr>
          <w:rFonts w:ascii="Times New Roman" w:eastAsia="Times New Roman" w:hAnsi="Times New Roman" w:cs="Times New Roman"/>
          <w:kern w:val="0"/>
          <w:sz w:val="24"/>
          <w:szCs w:val="24"/>
          <w:lang w:val="en-US"/>
          <w14:ligatures w14:val="none"/>
        </w:rPr>
        <w:t xml:space="preserve"> let's look at these two options first</w:t>
      </w:r>
    </w:p>
    <w:p w14:paraId="55EFFC5C" w14:textId="77777777" w:rsidR="00B35C75" w:rsidRPr="000807FD" w:rsidRDefault="00B35C75" w:rsidP="00B35C75">
      <w:pPr>
        <w:spacing w:before="100" w:beforeAutospacing="1" w:after="100" w:afterAutospacing="1" w:line="240" w:lineRule="auto"/>
        <w:outlineLvl w:val="2"/>
        <w:rPr>
          <w:rFonts w:ascii="Times New Roman" w:eastAsia="Times New Roman" w:hAnsi="Times New Roman" w:cs="Times New Roman"/>
          <w:b/>
          <w:bCs/>
          <w:kern w:val="0"/>
          <w:sz w:val="27"/>
          <w:szCs w:val="27"/>
          <w:lang w:val="en-US"/>
          <w14:ligatures w14:val="none"/>
        </w:rPr>
      </w:pPr>
      <w:r w:rsidRPr="000807FD">
        <w:rPr>
          <w:rFonts w:ascii="Times New Roman" w:eastAsia="Times New Roman" w:hAnsi="Times New Roman" w:cs="Times New Roman"/>
          <w:b/>
          <w:bCs/>
          <w:kern w:val="0"/>
          <w:sz w:val="27"/>
          <w:szCs w:val="27"/>
          <w:lang w:val="en-US"/>
          <w14:ligatures w14:val="none"/>
        </w:rPr>
        <w:t>Saving analysis</w:t>
      </w:r>
    </w:p>
    <w:p w14:paraId="72B13FF8" w14:textId="6EAC93DE" w:rsidR="00B35C75" w:rsidRPr="000807FD" w:rsidRDefault="00B35C75" w:rsidP="00B35C75">
      <w:pPr>
        <w:spacing w:before="100" w:beforeAutospacing="1" w:after="100" w:afterAutospacing="1" w:line="240" w:lineRule="auto"/>
        <w:rPr>
          <w:rFonts w:ascii="Times New Roman" w:eastAsia="Times New Roman" w:hAnsi="Times New Roman" w:cs="Times New Roman"/>
          <w:kern w:val="0"/>
          <w:sz w:val="24"/>
          <w:szCs w:val="24"/>
          <w:lang w:val="en-US"/>
          <w14:ligatures w14:val="none"/>
        </w:rPr>
      </w:pPr>
      <w:r w:rsidRPr="000807FD">
        <w:rPr>
          <w:rFonts w:ascii="Times New Roman" w:eastAsia="Times New Roman" w:hAnsi="Times New Roman" w:cs="Times New Roman"/>
          <w:kern w:val="0"/>
          <w:sz w:val="24"/>
          <w:szCs w:val="24"/>
          <w:lang w:val="en-US"/>
          <w14:ligatures w14:val="none"/>
        </w:rPr>
        <w:t xml:space="preserve">You can save your image, analysis parameters and the analysis results by clicking </w:t>
      </w:r>
      <w:r w:rsidRPr="000807FD">
        <w:rPr>
          <w:rFonts w:ascii="Courier New" w:eastAsia="Times New Roman" w:hAnsi="Courier New" w:cs="Courier New"/>
          <w:kern w:val="0"/>
          <w:sz w:val="20"/>
          <w:szCs w:val="20"/>
          <w:lang w:val="en-US"/>
          <w14:ligatures w14:val="none"/>
        </w:rPr>
        <w:t>Saving -&gt; Save Workplace</w:t>
      </w:r>
      <w:r w:rsidRPr="000807FD">
        <w:rPr>
          <w:rFonts w:ascii="Times New Roman" w:eastAsia="Times New Roman" w:hAnsi="Times New Roman" w:cs="Times New Roman"/>
          <w:kern w:val="0"/>
          <w:sz w:val="24"/>
          <w:szCs w:val="24"/>
          <w:lang w:val="en-US"/>
          <w14:ligatures w14:val="none"/>
        </w:rPr>
        <w:t xml:space="preserve">. This exports the image and analysis as a </w:t>
      </w:r>
      <w:proofErr w:type="gramStart"/>
      <w:r w:rsidRPr="000807FD">
        <w:rPr>
          <w:rFonts w:ascii="Times New Roman" w:eastAsia="Times New Roman" w:hAnsi="Times New Roman" w:cs="Times New Roman"/>
          <w:kern w:val="0"/>
          <w:sz w:val="24"/>
          <w:szCs w:val="24"/>
          <w:lang w:val="en-US"/>
          <w14:ligatures w14:val="none"/>
        </w:rPr>
        <w:t>".pic</w:t>
      </w:r>
      <w:r w:rsidR="00D9115F">
        <w:rPr>
          <w:rFonts w:ascii="Times New Roman" w:eastAsia="Times New Roman" w:hAnsi="Times New Roman" w:cs="Times New Roman"/>
          <w:kern w:val="0"/>
          <w:sz w:val="24"/>
          <w:szCs w:val="24"/>
          <w:lang w:val="en-US"/>
          <w14:ligatures w14:val="none"/>
        </w:rPr>
        <w:t>k</w:t>
      </w:r>
      <w:r w:rsidRPr="000807FD">
        <w:rPr>
          <w:rFonts w:ascii="Times New Roman" w:eastAsia="Times New Roman" w:hAnsi="Times New Roman" w:cs="Times New Roman"/>
          <w:kern w:val="0"/>
          <w:sz w:val="24"/>
          <w:szCs w:val="24"/>
          <w:lang w:val="en-US"/>
          <w14:ligatures w14:val="none"/>
        </w:rPr>
        <w:t>le</w:t>
      </w:r>
      <w:proofErr w:type="gramEnd"/>
      <w:r w:rsidRPr="000807FD">
        <w:rPr>
          <w:rFonts w:ascii="Times New Roman" w:eastAsia="Times New Roman" w:hAnsi="Times New Roman" w:cs="Times New Roman"/>
          <w:kern w:val="0"/>
          <w:sz w:val="24"/>
          <w:szCs w:val="24"/>
          <w:lang w:val="en-US"/>
          <w14:ligatures w14:val="none"/>
        </w:rPr>
        <w:t>" file.</w:t>
      </w:r>
    </w:p>
    <w:p w14:paraId="14EFFDA4" w14:textId="77777777" w:rsidR="00B35C75" w:rsidRPr="000807FD" w:rsidRDefault="00B35C75" w:rsidP="00B35C75">
      <w:pPr>
        <w:spacing w:before="100" w:beforeAutospacing="1" w:after="100" w:afterAutospacing="1" w:line="240" w:lineRule="auto"/>
        <w:outlineLvl w:val="2"/>
        <w:rPr>
          <w:rFonts w:ascii="Times New Roman" w:eastAsia="Times New Roman" w:hAnsi="Times New Roman" w:cs="Times New Roman"/>
          <w:b/>
          <w:bCs/>
          <w:kern w:val="0"/>
          <w:sz w:val="27"/>
          <w:szCs w:val="27"/>
          <w:lang w:val="en-US"/>
          <w14:ligatures w14:val="none"/>
        </w:rPr>
      </w:pPr>
      <w:r w:rsidRPr="000807FD">
        <w:rPr>
          <w:rFonts w:ascii="Times New Roman" w:eastAsia="Times New Roman" w:hAnsi="Times New Roman" w:cs="Times New Roman"/>
          <w:b/>
          <w:bCs/>
          <w:kern w:val="0"/>
          <w:sz w:val="27"/>
          <w:szCs w:val="27"/>
          <w:lang w:val="en-US"/>
          <w14:ligatures w14:val="none"/>
        </w:rPr>
        <w:t>Loading analysis</w:t>
      </w:r>
    </w:p>
    <w:p w14:paraId="55E22976" w14:textId="77777777" w:rsidR="00B35C75" w:rsidRPr="000807FD" w:rsidRDefault="00B35C75" w:rsidP="00B35C75">
      <w:pPr>
        <w:spacing w:before="100" w:beforeAutospacing="1" w:after="100" w:afterAutospacing="1" w:line="240" w:lineRule="auto"/>
        <w:rPr>
          <w:rFonts w:ascii="Times New Roman" w:eastAsia="Times New Roman" w:hAnsi="Times New Roman" w:cs="Times New Roman"/>
          <w:kern w:val="0"/>
          <w:sz w:val="24"/>
          <w:szCs w:val="24"/>
          <w:lang w:val="en-US"/>
          <w14:ligatures w14:val="none"/>
        </w:rPr>
      </w:pPr>
      <w:r w:rsidRPr="000807FD">
        <w:rPr>
          <w:rFonts w:ascii="Times New Roman" w:eastAsia="Times New Roman" w:hAnsi="Times New Roman" w:cs="Times New Roman"/>
          <w:kern w:val="0"/>
          <w:sz w:val="24"/>
          <w:szCs w:val="24"/>
          <w:lang w:val="en-US"/>
          <w14:ligatures w14:val="none"/>
        </w:rPr>
        <w:t xml:space="preserve">You can load saved analysis through </w:t>
      </w:r>
      <w:r w:rsidRPr="000807FD">
        <w:rPr>
          <w:rFonts w:ascii="Courier New" w:eastAsia="Times New Roman" w:hAnsi="Courier New" w:cs="Courier New"/>
          <w:kern w:val="0"/>
          <w:sz w:val="20"/>
          <w:szCs w:val="20"/>
          <w:lang w:val="en-US"/>
          <w14:ligatures w14:val="none"/>
        </w:rPr>
        <w:t>Load -&gt; Load Workspace</w:t>
      </w:r>
      <w:r w:rsidRPr="000807FD">
        <w:rPr>
          <w:rFonts w:ascii="Times New Roman" w:eastAsia="Times New Roman" w:hAnsi="Times New Roman" w:cs="Times New Roman"/>
          <w:kern w:val="0"/>
          <w:sz w:val="24"/>
          <w:szCs w:val="24"/>
          <w:lang w:val="en-US"/>
          <w14:ligatures w14:val="none"/>
        </w:rPr>
        <w:t>.</w:t>
      </w:r>
    </w:p>
    <w:p w14:paraId="605D6623" w14:textId="77777777" w:rsidR="00B35C75" w:rsidRPr="000807FD" w:rsidRDefault="00B35C75" w:rsidP="00B35C75">
      <w:pPr>
        <w:spacing w:before="100" w:beforeAutospacing="1" w:after="100" w:afterAutospacing="1" w:line="240" w:lineRule="auto"/>
        <w:outlineLvl w:val="2"/>
        <w:rPr>
          <w:rFonts w:ascii="Times New Roman" w:eastAsia="Times New Roman" w:hAnsi="Times New Roman" w:cs="Times New Roman"/>
          <w:b/>
          <w:bCs/>
          <w:kern w:val="0"/>
          <w:sz w:val="27"/>
          <w:szCs w:val="27"/>
          <w:lang w:val="en-US"/>
          <w14:ligatures w14:val="none"/>
        </w:rPr>
      </w:pPr>
      <w:r w:rsidRPr="000807FD">
        <w:rPr>
          <w:rFonts w:ascii="Times New Roman" w:eastAsia="Times New Roman" w:hAnsi="Times New Roman" w:cs="Times New Roman"/>
          <w:b/>
          <w:bCs/>
          <w:kern w:val="0"/>
          <w:sz w:val="27"/>
          <w:szCs w:val="27"/>
          <w:lang w:val="en-US"/>
          <w14:ligatures w14:val="none"/>
        </w:rPr>
        <w:t>Reanalysis</w:t>
      </w:r>
    </w:p>
    <w:p w14:paraId="7A24377C" w14:textId="77777777" w:rsidR="00B35C75" w:rsidRPr="000807FD" w:rsidRDefault="00B35C75" w:rsidP="00B35C75">
      <w:pPr>
        <w:spacing w:before="100" w:beforeAutospacing="1" w:after="100" w:afterAutospacing="1" w:line="240" w:lineRule="auto"/>
        <w:rPr>
          <w:rFonts w:ascii="Times New Roman" w:eastAsia="Times New Roman" w:hAnsi="Times New Roman" w:cs="Times New Roman"/>
          <w:kern w:val="0"/>
          <w:sz w:val="24"/>
          <w:szCs w:val="24"/>
          <w:lang w:val="en-US"/>
          <w14:ligatures w14:val="none"/>
        </w:rPr>
      </w:pPr>
      <w:r w:rsidRPr="000807FD">
        <w:rPr>
          <w:rFonts w:ascii="Times New Roman" w:eastAsia="Times New Roman" w:hAnsi="Times New Roman" w:cs="Times New Roman"/>
          <w:kern w:val="0"/>
          <w:sz w:val="24"/>
          <w:szCs w:val="24"/>
          <w:lang w:val="en-US"/>
          <w14:ligatures w14:val="none"/>
        </w:rPr>
        <w:t xml:space="preserve">You can see the analysis parameters that are used to copy an analysis from one image to another in the "Log". If you go to </w:t>
      </w:r>
      <w:r w:rsidRPr="000807FD">
        <w:rPr>
          <w:rFonts w:ascii="Courier New" w:eastAsia="Times New Roman" w:hAnsi="Courier New" w:cs="Courier New"/>
          <w:kern w:val="0"/>
          <w:sz w:val="20"/>
          <w:szCs w:val="20"/>
          <w:lang w:val="en-US"/>
          <w14:ligatures w14:val="none"/>
        </w:rPr>
        <w:t>Data Analysis -&gt; Display Log</w:t>
      </w:r>
      <w:r w:rsidRPr="000807FD">
        <w:rPr>
          <w:rFonts w:ascii="Times New Roman" w:eastAsia="Times New Roman" w:hAnsi="Times New Roman" w:cs="Times New Roman"/>
          <w:kern w:val="0"/>
          <w:sz w:val="24"/>
          <w:szCs w:val="24"/>
          <w:lang w:val="en-US"/>
          <w14:ligatures w14:val="none"/>
        </w:rPr>
        <w:t xml:space="preserve"> you can see the output from the python console being displayed here. This is also the place to look if software </w:t>
      </w:r>
      <w:r w:rsidRPr="000807FD">
        <w:rPr>
          <w:rFonts w:ascii="Times New Roman" w:eastAsia="Times New Roman" w:hAnsi="Times New Roman" w:cs="Times New Roman"/>
          <w:kern w:val="0"/>
          <w:sz w:val="24"/>
          <w:szCs w:val="24"/>
          <w:lang w:val="en-US"/>
          <w14:ligatures w14:val="none"/>
        </w:rPr>
        <w:lastRenderedPageBreak/>
        <w:t xml:space="preserve">freezes, or does not give the expected outcome, to see what step caused the error. In order to display the analysis parameters in this window, you just need to press the </w:t>
      </w:r>
      <w:r w:rsidRPr="000807FD">
        <w:rPr>
          <w:rFonts w:ascii="Courier New" w:eastAsia="Times New Roman" w:hAnsi="Courier New" w:cs="Courier New"/>
          <w:kern w:val="0"/>
          <w:sz w:val="20"/>
          <w:szCs w:val="20"/>
          <w:lang w:val="en-US"/>
          <w14:ligatures w14:val="none"/>
        </w:rPr>
        <w:t>Print params</w:t>
      </w:r>
      <w:r w:rsidRPr="000807FD">
        <w:rPr>
          <w:rFonts w:ascii="Times New Roman" w:eastAsia="Times New Roman" w:hAnsi="Times New Roman" w:cs="Times New Roman"/>
          <w:kern w:val="0"/>
          <w:sz w:val="24"/>
          <w:szCs w:val="24"/>
          <w:lang w:val="en-US"/>
          <w14:ligatures w14:val="none"/>
        </w:rPr>
        <w:t xml:space="preserve"> button. The contents of the log remain even after closing and reopening </w:t>
      </w:r>
      <w:proofErr w:type="gramStart"/>
      <w:r w:rsidRPr="000807FD">
        <w:rPr>
          <w:rFonts w:ascii="Times New Roman" w:eastAsia="Times New Roman" w:hAnsi="Times New Roman" w:cs="Times New Roman"/>
          <w:kern w:val="0"/>
          <w:sz w:val="24"/>
          <w:szCs w:val="24"/>
          <w:lang w:val="en-US"/>
          <w14:ligatures w14:val="none"/>
        </w:rPr>
        <w:t>it,</w:t>
      </w:r>
      <w:proofErr w:type="gramEnd"/>
      <w:r w:rsidRPr="000807FD">
        <w:rPr>
          <w:rFonts w:ascii="Times New Roman" w:eastAsia="Times New Roman" w:hAnsi="Times New Roman" w:cs="Times New Roman"/>
          <w:kern w:val="0"/>
          <w:sz w:val="24"/>
          <w:szCs w:val="24"/>
          <w:lang w:val="en-US"/>
          <w14:ligatures w14:val="none"/>
        </w:rPr>
        <w:t xml:space="preserve"> therefore it continuously captures the console. You can however always press </w:t>
      </w:r>
      <w:r w:rsidRPr="000807FD">
        <w:rPr>
          <w:rFonts w:ascii="Courier New" w:eastAsia="Times New Roman" w:hAnsi="Courier New" w:cs="Courier New"/>
          <w:kern w:val="0"/>
          <w:sz w:val="20"/>
          <w:szCs w:val="20"/>
          <w:lang w:val="en-US"/>
          <w14:ligatures w14:val="none"/>
        </w:rPr>
        <w:t>Clear</w:t>
      </w:r>
      <w:r w:rsidRPr="000807FD">
        <w:rPr>
          <w:rFonts w:ascii="Times New Roman" w:eastAsia="Times New Roman" w:hAnsi="Times New Roman" w:cs="Times New Roman"/>
          <w:kern w:val="0"/>
          <w:sz w:val="24"/>
          <w:szCs w:val="24"/>
          <w:lang w:val="en-US"/>
          <w14:ligatures w14:val="none"/>
        </w:rPr>
        <w:t xml:space="preserve"> to clear the contents of the log.</w:t>
      </w:r>
    </w:p>
    <w:p w14:paraId="5A718A07" w14:textId="77777777" w:rsidR="00B35C75" w:rsidRPr="000807FD" w:rsidRDefault="00B35C75" w:rsidP="00B35C75">
      <w:pPr>
        <w:spacing w:before="100" w:beforeAutospacing="1" w:after="100" w:afterAutospacing="1" w:line="240" w:lineRule="auto"/>
        <w:outlineLvl w:val="3"/>
        <w:rPr>
          <w:rFonts w:ascii="Times New Roman" w:eastAsia="Times New Roman" w:hAnsi="Times New Roman" w:cs="Times New Roman"/>
          <w:b/>
          <w:bCs/>
          <w:kern w:val="0"/>
          <w:sz w:val="24"/>
          <w:szCs w:val="24"/>
          <w:lang w:val="en-US"/>
          <w14:ligatures w14:val="none"/>
        </w:rPr>
      </w:pPr>
      <w:r w:rsidRPr="000807FD">
        <w:rPr>
          <w:rFonts w:ascii="Times New Roman" w:eastAsia="Times New Roman" w:hAnsi="Times New Roman" w:cs="Times New Roman"/>
          <w:b/>
          <w:bCs/>
          <w:kern w:val="0"/>
          <w:sz w:val="24"/>
          <w:szCs w:val="24"/>
          <w:lang w:val="en-US"/>
          <w14:ligatures w14:val="none"/>
        </w:rPr>
        <w:t>Reanalysis on same image</w:t>
      </w:r>
    </w:p>
    <w:p w14:paraId="50C923A8" w14:textId="77777777" w:rsidR="00B35C75" w:rsidRPr="000807FD" w:rsidRDefault="00B35C75" w:rsidP="00B35C75">
      <w:pPr>
        <w:spacing w:before="100" w:beforeAutospacing="1" w:after="100" w:afterAutospacing="1" w:line="240" w:lineRule="auto"/>
        <w:rPr>
          <w:rFonts w:ascii="Times New Roman" w:eastAsia="Times New Roman" w:hAnsi="Times New Roman" w:cs="Times New Roman"/>
          <w:kern w:val="0"/>
          <w:sz w:val="24"/>
          <w:szCs w:val="24"/>
          <w:lang w:val="en-US"/>
          <w14:ligatures w14:val="none"/>
        </w:rPr>
      </w:pPr>
      <w:r w:rsidRPr="000807FD">
        <w:rPr>
          <w:rFonts w:ascii="Times New Roman" w:eastAsia="Times New Roman" w:hAnsi="Times New Roman" w:cs="Times New Roman"/>
          <w:kern w:val="0"/>
          <w:sz w:val="24"/>
          <w:szCs w:val="24"/>
          <w:lang w:val="en-US"/>
          <w14:ligatures w14:val="none"/>
        </w:rPr>
        <w:t xml:space="preserve">You just have to click </w:t>
      </w:r>
      <w:r w:rsidRPr="000807FD">
        <w:rPr>
          <w:rFonts w:ascii="Courier New" w:eastAsia="Times New Roman" w:hAnsi="Courier New" w:cs="Courier New"/>
          <w:kern w:val="0"/>
          <w:sz w:val="20"/>
          <w:szCs w:val="20"/>
          <w:lang w:val="en-US"/>
          <w14:ligatures w14:val="none"/>
        </w:rPr>
        <w:t>Data Analysis -&gt; Redo Analysis</w:t>
      </w:r>
      <w:r w:rsidRPr="000807FD">
        <w:rPr>
          <w:rFonts w:ascii="Times New Roman" w:eastAsia="Times New Roman" w:hAnsi="Times New Roman" w:cs="Times New Roman"/>
          <w:kern w:val="0"/>
          <w:sz w:val="24"/>
          <w:szCs w:val="24"/>
          <w:lang w:val="en-US"/>
          <w14:ligatures w14:val="none"/>
        </w:rPr>
        <w:t xml:space="preserve"> to perform the analysis with the saved setting fresh on the same image.</w:t>
      </w:r>
    </w:p>
    <w:p w14:paraId="4F69BA33" w14:textId="77777777" w:rsidR="00B35C75" w:rsidRPr="000807FD" w:rsidRDefault="00B35C75" w:rsidP="00B35C75">
      <w:pPr>
        <w:spacing w:before="100" w:beforeAutospacing="1" w:after="100" w:afterAutospacing="1" w:line="240" w:lineRule="auto"/>
        <w:outlineLvl w:val="3"/>
        <w:rPr>
          <w:rFonts w:ascii="Times New Roman" w:eastAsia="Times New Roman" w:hAnsi="Times New Roman" w:cs="Times New Roman"/>
          <w:b/>
          <w:bCs/>
          <w:kern w:val="0"/>
          <w:sz w:val="24"/>
          <w:szCs w:val="24"/>
          <w:lang w:val="en-US"/>
          <w14:ligatures w14:val="none"/>
        </w:rPr>
      </w:pPr>
      <w:r w:rsidRPr="000807FD">
        <w:rPr>
          <w:rFonts w:ascii="Times New Roman" w:eastAsia="Times New Roman" w:hAnsi="Times New Roman" w:cs="Times New Roman"/>
          <w:b/>
          <w:bCs/>
          <w:kern w:val="0"/>
          <w:sz w:val="24"/>
          <w:szCs w:val="24"/>
          <w:lang w:val="en-US"/>
          <w14:ligatures w14:val="none"/>
        </w:rPr>
        <w:t>Applying current analysis to all open images (including the same image)</w:t>
      </w:r>
    </w:p>
    <w:p w14:paraId="26190C06" w14:textId="77777777" w:rsidR="00B35C75" w:rsidRPr="000807FD" w:rsidRDefault="00B35C75" w:rsidP="00B35C75">
      <w:pPr>
        <w:spacing w:before="100" w:beforeAutospacing="1" w:after="100" w:afterAutospacing="1" w:line="240" w:lineRule="auto"/>
        <w:rPr>
          <w:rFonts w:ascii="Times New Roman" w:eastAsia="Times New Roman" w:hAnsi="Times New Roman" w:cs="Times New Roman"/>
          <w:kern w:val="0"/>
          <w:sz w:val="24"/>
          <w:szCs w:val="24"/>
          <w:lang w:val="en-US"/>
          <w14:ligatures w14:val="none"/>
        </w:rPr>
      </w:pPr>
      <w:r w:rsidRPr="000807FD">
        <w:rPr>
          <w:rFonts w:ascii="Times New Roman" w:eastAsia="Times New Roman" w:hAnsi="Times New Roman" w:cs="Times New Roman"/>
          <w:kern w:val="0"/>
          <w:sz w:val="24"/>
          <w:szCs w:val="24"/>
          <w:lang w:val="en-US"/>
          <w14:ligatures w14:val="none"/>
        </w:rPr>
        <w:t xml:space="preserve">Here, you just have to click </w:t>
      </w:r>
      <w:r w:rsidRPr="000807FD">
        <w:rPr>
          <w:rFonts w:ascii="Courier New" w:eastAsia="Times New Roman" w:hAnsi="Courier New" w:cs="Courier New"/>
          <w:kern w:val="0"/>
          <w:sz w:val="20"/>
          <w:szCs w:val="20"/>
          <w:lang w:val="en-US"/>
          <w14:ligatures w14:val="none"/>
        </w:rPr>
        <w:t>Data Analysis -&gt; Apply Analysis to All</w:t>
      </w:r>
      <w:r w:rsidRPr="000807FD">
        <w:rPr>
          <w:rFonts w:ascii="Times New Roman" w:eastAsia="Times New Roman" w:hAnsi="Times New Roman" w:cs="Times New Roman"/>
          <w:kern w:val="0"/>
          <w:sz w:val="24"/>
          <w:szCs w:val="24"/>
          <w:lang w:val="en-US"/>
          <w14:ligatures w14:val="none"/>
        </w:rPr>
        <w:t xml:space="preserve"> to perform the analysis with the saved setting on all the open images.</w:t>
      </w:r>
    </w:p>
    <w:p w14:paraId="29EEFF53" w14:textId="77777777" w:rsidR="00B35C75" w:rsidRPr="000807FD" w:rsidRDefault="00B35C75" w:rsidP="00B35C75">
      <w:pPr>
        <w:spacing w:before="100" w:beforeAutospacing="1" w:after="100" w:afterAutospacing="1" w:line="240" w:lineRule="auto"/>
        <w:outlineLvl w:val="3"/>
        <w:rPr>
          <w:rFonts w:ascii="Times New Roman" w:eastAsia="Times New Roman" w:hAnsi="Times New Roman" w:cs="Times New Roman"/>
          <w:b/>
          <w:bCs/>
          <w:kern w:val="0"/>
          <w:sz w:val="24"/>
          <w:szCs w:val="24"/>
          <w:lang w:val="en-US"/>
          <w14:ligatures w14:val="none"/>
        </w:rPr>
      </w:pPr>
      <w:r w:rsidRPr="000807FD">
        <w:rPr>
          <w:rFonts w:ascii="Times New Roman" w:eastAsia="Times New Roman" w:hAnsi="Times New Roman" w:cs="Times New Roman"/>
          <w:b/>
          <w:bCs/>
          <w:kern w:val="0"/>
          <w:sz w:val="24"/>
          <w:szCs w:val="24"/>
          <w:lang w:val="en-US"/>
          <w14:ligatures w14:val="none"/>
        </w:rPr>
        <w:t>Using a prior analysis to analyze current image</w:t>
      </w:r>
    </w:p>
    <w:p w14:paraId="50C5CF05" w14:textId="77777777" w:rsidR="00B35C75" w:rsidRPr="000807FD" w:rsidRDefault="00B35C75" w:rsidP="00B35C75">
      <w:pPr>
        <w:spacing w:before="100" w:beforeAutospacing="1" w:after="100" w:afterAutospacing="1" w:line="240" w:lineRule="auto"/>
        <w:rPr>
          <w:rFonts w:ascii="Times New Roman" w:eastAsia="Times New Roman" w:hAnsi="Times New Roman" w:cs="Times New Roman"/>
          <w:kern w:val="0"/>
          <w:sz w:val="24"/>
          <w:szCs w:val="24"/>
          <w:lang w:val="en-US"/>
          <w14:ligatures w14:val="none"/>
        </w:rPr>
      </w:pPr>
      <w:r w:rsidRPr="000807FD">
        <w:rPr>
          <w:rFonts w:ascii="Times New Roman" w:eastAsia="Times New Roman" w:hAnsi="Times New Roman" w:cs="Times New Roman"/>
          <w:kern w:val="0"/>
          <w:sz w:val="24"/>
          <w:szCs w:val="24"/>
          <w:lang w:val="en-US"/>
          <w14:ligatures w14:val="none"/>
        </w:rPr>
        <w:t xml:space="preserve">You can do this by pressing </w:t>
      </w:r>
      <w:r w:rsidRPr="000807FD">
        <w:rPr>
          <w:rFonts w:ascii="Courier New" w:eastAsia="Times New Roman" w:hAnsi="Courier New" w:cs="Courier New"/>
          <w:kern w:val="0"/>
          <w:sz w:val="20"/>
          <w:szCs w:val="20"/>
          <w:lang w:val="en-US"/>
          <w14:ligatures w14:val="none"/>
        </w:rPr>
        <w:t>Data Analysis -&gt; Reanalyze Image Like ...</w:t>
      </w:r>
      <w:r w:rsidRPr="000807FD">
        <w:rPr>
          <w:rFonts w:ascii="Times New Roman" w:eastAsia="Times New Roman" w:hAnsi="Times New Roman" w:cs="Times New Roman"/>
          <w:kern w:val="0"/>
          <w:sz w:val="24"/>
          <w:szCs w:val="24"/>
          <w:lang w:val="en-US"/>
          <w14:ligatures w14:val="none"/>
        </w:rPr>
        <w:t xml:space="preserve">, which opens a new popup, allowing you to select which image analysis you want to copy (this analysis should be already loaded into TME-A. See Loading analysis). Here, you can also select the same image, which is the same as </w:t>
      </w:r>
      <w:r w:rsidRPr="000807FD">
        <w:rPr>
          <w:rFonts w:ascii="Courier New" w:eastAsia="Times New Roman" w:hAnsi="Courier New" w:cs="Courier New"/>
          <w:kern w:val="0"/>
          <w:sz w:val="20"/>
          <w:szCs w:val="20"/>
          <w:lang w:val="en-US"/>
          <w14:ligatures w14:val="none"/>
        </w:rPr>
        <w:t>Data Analysis -&gt; Redo Analysis</w:t>
      </w:r>
      <w:r w:rsidRPr="000807FD">
        <w:rPr>
          <w:rFonts w:ascii="Times New Roman" w:eastAsia="Times New Roman" w:hAnsi="Times New Roman" w:cs="Times New Roman"/>
          <w:kern w:val="0"/>
          <w:sz w:val="24"/>
          <w:szCs w:val="24"/>
          <w:lang w:val="en-US"/>
          <w14:ligatures w14:val="none"/>
        </w:rPr>
        <w:t>.</w:t>
      </w:r>
    </w:p>
    <w:p w14:paraId="4FA3D1AD" w14:textId="77777777" w:rsidR="00B35C75" w:rsidRPr="000807FD" w:rsidRDefault="00B35C75" w:rsidP="00B35C75">
      <w:pPr>
        <w:spacing w:before="100" w:beforeAutospacing="1" w:after="100" w:afterAutospacing="1" w:line="240" w:lineRule="auto"/>
        <w:outlineLvl w:val="2"/>
        <w:rPr>
          <w:rFonts w:ascii="Times New Roman" w:eastAsia="Times New Roman" w:hAnsi="Times New Roman" w:cs="Times New Roman"/>
          <w:b/>
          <w:bCs/>
          <w:kern w:val="0"/>
          <w:sz w:val="27"/>
          <w:szCs w:val="27"/>
          <w:lang w:val="en-US"/>
          <w14:ligatures w14:val="none"/>
        </w:rPr>
      </w:pPr>
      <w:r w:rsidRPr="000807FD">
        <w:rPr>
          <w:rFonts w:ascii="Times New Roman" w:eastAsia="Times New Roman" w:hAnsi="Times New Roman" w:cs="Times New Roman"/>
          <w:b/>
          <w:bCs/>
          <w:kern w:val="0"/>
          <w:sz w:val="27"/>
          <w:szCs w:val="27"/>
          <w:lang w:val="en-US"/>
          <w14:ligatures w14:val="none"/>
        </w:rPr>
        <w:t>Export Data</w:t>
      </w:r>
    </w:p>
    <w:p w14:paraId="5AAFB209" w14:textId="77777777" w:rsidR="00B35C75" w:rsidRPr="000807FD" w:rsidRDefault="00B35C75" w:rsidP="00B35C75">
      <w:pPr>
        <w:spacing w:before="100" w:beforeAutospacing="1" w:after="100" w:afterAutospacing="1" w:line="240" w:lineRule="auto"/>
        <w:rPr>
          <w:rFonts w:ascii="Times New Roman" w:eastAsia="Times New Roman" w:hAnsi="Times New Roman" w:cs="Times New Roman"/>
          <w:kern w:val="0"/>
          <w:sz w:val="24"/>
          <w:szCs w:val="24"/>
          <w:lang w:val="en-US"/>
          <w14:ligatures w14:val="none"/>
        </w:rPr>
      </w:pPr>
      <w:r w:rsidRPr="000807FD">
        <w:rPr>
          <w:rFonts w:ascii="Times New Roman" w:eastAsia="Times New Roman" w:hAnsi="Times New Roman" w:cs="Times New Roman"/>
          <w:kern w:val="0"/>
          <w:sz w:val="24"/>
          <w:szCs w:val="24"/>
          <w:lang w:val="en-US"/>
          <w14:ligatures w14:val="none"/>
        </w:rPr>
        <w:t xml:space="preserve">You can export the cell data from the software by pressing </w:t>
      </w:r>
      <w:r w:rsidRPr="000807FD">
        <w:rPr>
          <w:rFonts w:ascii="Courier New" w:eastAsia="Times New Roman" w:hAnsi="Courier New" w:cs="Courier New"/>
          <w:kern w:val="0"/>
          <w:sz w:val="20"/>
          <w:szCs w:val="20"/>
          <w:lang w:val="en-US"/>
          <w14:ligatures w14:val="none"/>
        </w:rPr>
        <w:t>Export Data</w:t>
      </w:r>
      <w:r w:rsidRPr="000807FD">
        <w:rPr>
          <w:rFonts w:ascii="Times New Roman" w:eastAsia="Times New Roman" w:hAnsi="Times New Roman" w:cs="Times New Roman"/>
          <w:kern w:val="0"/>
          <w:sz w:val="24"/>
          <w:szCs w:val="24"/>
          <w:lang w:val="en-US"/>
          <w14:ligatures w14:val="none"/>
        </w:rPr>
        <w:t xml:space="preserve"> </w:t>
      </w:r>
    </w:p>
    <w:p w14:paraId="214DFB75" w14:textId="77777777" w:rsidR="00B35C75" w:rsidRPr="000807FD" w:rsidRDefault="00B35C75" w:rsidP="00B35C75">
      <w:pPr>
        <w:spacing w:before="100" w:beforeAutospacing="1" w:after="100" w:afterAutospacing="1" w:line="240" w:lineRule="auto"/>
        <w:rPr>
          <w:rFonts w:ascii="Times New Roman" w:eastAsia="Times New Roman" w:hAnsi="Times New Roman" w:cs="Times New Roman"/>
          <w:kern w:val="0"/>
          <w:sz w:val="24"/>
          <w:szCs w:val="24"/>
          <w:lang w:val="en-US"/>
          <w14:ligatures w14:val="none"/>
        </w:rPr>
      </w:pPr>
      <w:r w:rsidRPr="000807FD">
        <w:rPr>
          <w:noProof/>
          <w:lang w:val="nl-NL" w:eastAsia="nl-NL"/>
        </w:rPr>
        <w:drawing>
          <wp:inline distT="0" distB="0" distL="0" distR="0" wp14:anchorId="3421D80A" wp14:editId="1169B766">
            <wp:extent cx="5731510" cy="3223895"/>
            <wp:effectExtent l="0" t="0" r="2540" b="0"/>
            <wp:docPr id="8151969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196974" name=""/>
                    <pic:cNvPicPr/>
                  </pic:nvPicPr>
                  <pic:blipFill>
                    <a:blip r:embed="rId18"/>
                    <a:stretch>
                      <a:fillRect/>
                    </a:stretch>
                  </pic:blipFill>
                  <pic:spPr>
                    <a:xfrm>
                      <a:off x="0" y="0"/>
                      <a:ext cx="5731510" cy="3223895"/>
                    </a:xfrm>
                    <a:prstGeom prst="rect">
                      <a:avLst/>
                    </a:prstGeom>
                  </pic:spPr>
                </pic:pic>
              </a:graphicData>
            </a:graphic>
          </wp:inline>
        </w:drawing>
      </w:r>
    </w:p>
    <w:p w14:paraId="47B47877" w14:textId="77777777" w:rsidR="00B35C75" w:rsidRPr="000807FD" w:rsidRDefault="00B35C75" w:rsidP="00B35C75">
      <w:pPr>
        <w:spacing w:before="100" w:beforeAutospacing="1" w:after="100" w:afterAutospacing="1" w:line="240" w:lineRule="auto"/>
        <w:outlineLvl w:val="2"/>
        <w:rPr>
          <w:rFonts w:ascii="Times New Roman" w:eastAsia="Times New Roman" w:hAnsi="Times New Roman" w:cs="Times New Roman"/>
          <w:b/>
          <w:bCs/>
          <w:kern w:val="0"/>
          <w:sz w:val="27"/>
          <w:szCs w:val="27"/>
          <w:lang w:val="en-US"/>
          <w14:ligatures w14:val="none"/>
        </w:rPr>
      </w:pPr>
      <w:r w:rsidRPr="000807FD">
        <w:rPr>
          <w:rFonts w:ascii="Times New Roman" w:eastAsia="Times New Roman" w:hAnsi="Times New Roman" w:cs="Times New Roman"/>
          <w:b/>
          <w:bCs/>
          <w:kern w:val="0"/>
          <w:sz w:val="27"/>
          <w:szCs w:val="27"/>
          <w:lang w:val="en-US"/>
          <w14:ligatures w14:val="none"/>
        </w:rPr>
        <w:t>Data Analysis</w:t>
      </w:r>
    </w:p>
    <w:p w14:paraId="717E5993" w14:textId="77777777" w:rsidR="00B35C75" w:rsidRPr="000807FD" w:rsidRDefault="00B35C75" w:rsidP="00B35C75">
      <w:pPr>
        <w:spacing w:before="100" w:beforeAutospacing="1" w:after="100" w:afterAutospacing="1" w:line="240" w:lineRule="auto"/>
        <w:rPr>
          <w:rFonts w:ascii="Times New Roman" w:eastAsia="Times New Roman" w:hAnsi="Times New Roman" w:cs="Times New Roman"/>
          <w:kern w:val="0"/>
          <w:sz w:val="24"/>
          <w:szCs w:val="24"/>
          <w:lang w:val="en-US"/>
          <w14:ligatures w14:val="none"/>
        </w:rPr>
      </w:pPr>
      <w:r w:rsidRPr="000807FD">
        <w:rPr>
          <w:rFonts w:ascii="Times New Roman" w:eastAsia="Times New Roman" w:hAnsi="Times New Roman" w:cs="Times New Roman"/>
          <w:kern w:val="0"/>
          <w:sz w:val="24"/>
          <w:szCs w:val="24"/>
          <w:lang w:val="en-US"/>
          <w14:ligatures w14:val="none"/>
        </w:rPr>
        <w:lastRenderedPageBreak/>
        <w:t xml:space="preserve">Pressing the </w:t>
      </w:r>
      <w:r w:rsidRPr="000807FD">
        <w:rPr>
          <w:rFonts w:ascii="Courier New" w:eastAsia="Times New Roman" w:hAnsi="Courier New" w:cs="Courier New"/>
          <w:kern w:val="0"/>
          <w:sz w:val="20"/>
          <w:szCs w:val="20"/>
          <w:lang w:val="en-US"/>
          <w14:ligatures w14:val="none"/>
        </w:rPr>
        <w:t>Data Analysis</w:t>
      </w:r>
      <w:r w:rsidRPr="000807FD">
        <w:rPr>
          <w:rFonts w:ascii="Times New Roman" w:eastAsia="Times New Roman" w:hAnsi="Times New Roman" w:cs="Times New Roman"/>
          <w:kern w:val="0"/>
          <w:sz w:val="24"/>
          <w:szCs w:val="24"/>
          <w:lang w:val="en-US"/>
          <w14:ligatures w14:val="none"/>
        </w:rPr>
        <w:t xml:space="preserve"> opens a new window, where you can directly quantify cell types, and export them, from TME-A. An example can be seen below: </w:t>
      </w:r>
    </w:p>
    <w:p w14:paraId="173F4F45" w14:textId="77777777" w:rsidR="00B35C75" w:rsidRPr="000807FD" w:rsidRDefault="00B35C75" w:rsidP="00B35C75">
      <w:pPr>
        <w:spacing w:before="100" w:beforeAutospacing="1" w:after="100" w:afterAutospacing="1" w:line="240" w:lineRule="auto"/>
        <w:rPr>
          <w:rFonts w:ascii="Times New Roman" w:eastAsia="Times New Roman" w:hAnsi="Times New Roman" w:cs="Times New Roman"/>
          <w:kern w:val="0"/>
          <w:sz w:val="24"/>
          <w:szCs w:val="24"/>
          <w:lang w:val="en-US"/>
          <w14:ligatures w14:val="none"/>
        </w:rPr>
      </w:pPr>
      <w:r w:rsidRPr="000807FD">
        <w:rPr>
          <w:noProof/>
          <w:lang w:val="nl-NL" w:eastAsia="nl-NL"/>
        </w:rPr>
        <w:drawing>
          <wp:inline distT="0" distB="0" distL="0" distR="0" wp14:anchorId="2FE2D467" wp14:editId="2BFB3D13">
            <wp:extent cx="5731510" cy="3967480"/>
            <wp:effectExtent l="0" t="0" r="2540" b="0"/>
            <wp:docPr id="19543876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387669" name=""/>
                    <pic:cNvPicPr/>
                  </pic:nvPicPr>
                  <pic:blipFill>
                    <a:blip r:embed="rId19"/>
                    <a:stretch>
                      <a:fillRect/>
                    </a:stretch>
                  </pic:blipFill>
                  <pic:spPr>
                    <a:xfrm>
                      <a:off x="0" y="0"/>
                      <a:ext cx="5731510" cy="3967480"/>
                    </a:xfrm>
                    <a:prstGeom prst="rect">
                      <a:avLst/>
                    </a:prstGeom>
                  </pic:spPr>
                </pic:pic>
              </a:graphicData>
            </a:graphic>
          </wp:inline>
        </w:drawing>
      </w:r>
    </w:p>
    <w:p w14:paraId="72D0CF13" w14:textId="77777777" w:rsidR="00B35C75" w:rsidRPr="000807FD" w:rsidRDefault="00B35C75" w:rsidP="00B35C75">
      <w:pPr>
        <w:spacing w:before="100" w:beforeAutospacing="1" w:after="100" w:afterAutospacing="1" w:line="240" w:lineRule="auto"/>
        <w:outlineLvl w:val="1"/>
        <w:rPr>
          <w:rFonts w:ascii="Times New Roman" w:eastAsia="Times New Roman" w:hAnsi="Times New Roman" w:cs="Times New Roman"/>
          <w:b/>
          <w:bCs/>
          <w:kern w:val="0"/>
          <w:sz w:val="36"/>
          <w:szCs w:val="36"/>
          <w:lang w:val="en-US"/>
          <w14:ligatures w14:val="none"/>
        </w:rPr>
      </w:pPr>
      <w:r w:rsidRPr="000807FD">
        <w:rPr>
          <w:rFonts w:ascii="Times New Roman" w:eastAsia="Times New Roman" w:hAnsi="Times New Roman" w:cs="Times New Roman"/>
          <w:b/>
          <w:bCs/>
          <w:kern w:val="0"/>
          <w:sz w:val="36"/>
          <w:szCs w:val="36"/>
          <w:lang w:val="en-US"/>
          <w14:ligatures w14:val="none"/>
        </w:rPr>
        <w:t>Comparing your analysis to published results</w:t>
      </w:r>
    </w:p>
    <w:p w14:paraId="4FA4F0E8" w14:textId="77777777" w:rsidR="00B35C75" w:rsidRPr="000807FD" w:rsidRDefault="00B35C75" w:rsidP="00B35C75">
      <w:pPr>
        <w:spacing w:before="100" w:beforeAutospacing="1" w:after="100" w:afterAutospacing="1" w:line="240" w:lineRule="auto"/>
        <w:rPr>
          <w:rFonts w:ascii="Times New Roman" w:eastAsia="Times New Roman" w:hAnsi="Times New Roman" w:cs="Times New Roman"/>
          <w:kern w:val="0"/>
          <w:sz w:val="24"/>
          <w:szCs w:val="24"/>
          <w:lang w:val="en-US"/>
          <w14:ligatures w14:val="none"/>
        </w:rPr>
      </w:pPr>
      <w:r w:rsidRPr="000807FD">
        <w:rPr>
          <w:rFonts w:ascii="Times New Roman" w:eastAsia="Times New Roman" w:hAnsi="Times New Roman" w:cs="Times New Roman"/>
          <w:kern w:val="0"/>
          <w:sz w:val="24"/>
          <w:szCs w:val="24"/>
          <w:lang w:val="en-US"/>
          <w14:ligatures w14:val="none"/>
        </w:rPr>
        <w:t xml:space="preserve">Click </w:t>
      </w:r>
      <w:r w:rsidRPr="000807FD">
        <w:rPr>
          <w:rFonts w:ascii="Courier New" w:eastAsia="Times New Roman" w:hAnsi="Courier New" w:cs="Courier New"/>
          <w:kern w:val="0"/>
          <w:sz w:val="20"/>
          <w:szCs w:val="20"/>
          <w:lang w:val="en-US"/>
          <w14:ligatures w14:val="none"/>
        </w:rPr>
        <w:t>Load Image</w:t>
      </w:r>
      <w:r w:rsidRPr="000807FD">
        <w:rPr>
          <w:rFonts w:ascii="Times New Roman" w:eastAsia="Times New Roman" w:hAnsi="Times New Roman" w:cs="Times New Roman"/>
          <w:kern w:val="0"/>
          <w:sz w:val="24"/>
          <w:szCs w:val="24"/>
          <w:lang w:val="en-US"/>
          <w14:ligatures w14:val="none"/>
        </w:rPr>
        <w:t>, and reload the image "sample image (1).</w:t>
      </w:r>
      <w:proofErr w:type="spellStart"/>
      <w:r w:rsidRPr="000807FD">
        <w:rPr>
          <w:rFonts w:ascii="Times New Roman" w:eastAsia="Times New Roman" w:hAnsi="Times New Roman" w:cs="Times New Roman"/>
          <w:kern w:val="0"/>
          <w:sz w:val="24"/>
          <w:szCs w:val="24"/>
          <w:lang w:val="en-US"/>
          <w14:ligatures w14:val="none"/>
        </w:rPr>
        <w:t>tif</w:t>
      </w:r>
      <w:proofErr w:type="spellEnd"/>
      <w:r w:rsidRPr="000807FD">
        <w:rPr>
          <w:rFonts w:ascii="Times New Roman" w:eastAsia="Times New Roman" w:hAnsi="Times New Roman" w:cs="Times New Roman"/>
          <w:kern w:val="0"/>
          <w:sz w:val="24"/>
          <w:szCs w:val="24"/>
          <w:lang w:val="en-US"/>
          <w14:ligatures w14:val="none"/>
        </w:rPr>
        <w:t xml:space="preserve">". Note that if you have restarted the software, you would have to redo "Channel Setup". Click </w:t>
      </w:r>
      <w:r w:rsidRPr="000807FD">
        <w:rPr>
          <w:rFonts w:ascii="Courier New" w:eastAsia="Times New Roman" w:hAnsi="Courier New" w:cs="Courier New"/>
          <w:kern w:val="0"/>
          <w:sz w:val="20"/>
          <w:szCs w:val="20"/>
          <w:lang w:val="en-US"/>
          <w14:ligatures w14:val="none"/>
        </w:rPr>
        <w:t>Data Analysis -&gt; Reanalyze Using default settings</w:t>
      </w:r>
      <w:r w:rsidRPr="000807FD">
        <w:rPr>
          <w:rFonts w:ascii="Times New Roman" w:eastAsia="Times New Roman" w:hAnsi="Times New Roman" w:cs="Times New Roman"/>
          <w:kern w:val="0"/>
          <w:sz w:val="24"/>
          <w:szCs w:val="24"/>
          <w:lang w:val="en-US"/>
          <w14:ligatures w14:val="none"/>
        </w:rPr>
        <w:t xml:space="preserve"> You should end up more or less with the same analysis you have performed above. You can of course compare:</w:t>
      </w:r>
    </w:p>
    <w:p w14:paraId="05BAC86E" w14:textId="77777777" w:rsidR="00B35C75" w:rsidRPr="000807FD" w:rsidRDefault="00B35C75" w:rsidP="00B35C75">
      <w:pPr>
        <w:numPr>
          <w:ilvl w:val="0"/>
          <w:numId w:val="6"/>
        </w:numPr>
        <w:spacing w:before="100" w:beforeAutospacing="1" w:after="100" w:afterAutospacing="1" w:line="240" w:lineRule="auto"/>
        <w:rPr>
          <w:rFonts w:ascii="Times New Roman" w:eastAsia="Times New Roman" w:hAnsi="Times New Roman" w:cs="Times New Roman"/>
          <w:kern w:val="0"/>
          <w:sz w:val="24"/>
          <w:szCs w:val="24"/>
          <w:lang w:val="en-US"/>
          <w14:ligatures w14:val="none"/>
        </w:rPr>
      </w:pPr>
      <w:r w:rsidRPr="000807FD">
        <w:rPr>
          <w:rFonts w:ascii="Times New Roman" w:eastAsia="Times New Roman" w:hAnsi="Times New Roman" w:cs="Times New Roman"/>
          <w:kern w:val="0"/>
          <w:sz w:val="24"/>
          <w:szCs w:val="24"/>
          <w:lang w:val="en-US"/>
          <w14:ligatures w14:val="none"/>
        </w:rPr>
        <w:t>The individual images, by going through images in the main window</w:t>
      </w:r>
    </w:p>
    <w:p w14:paraId="69A7D6C3" w14:textId="77777777" w:rsidR="00B35C75" w:rsidRPr="000807FD" w:rsidRDefault="00B35C75" w:rsidP="00B35C75">
      <w:pPr>
        <w:numPr>
          <w:ilvl w:val="0"/>
          <w:numId w:val="6"/>
        </w:numPr>
        <w:spacing w:before="100" w:beforeAutospacing="1" w:after="100" w:afterAutospacing="1" w:line="240" w:lineRule="auto"/>
        <w:rPr>
          <w:rFonts w:ascii="Times New Roman" w:eastAsia="Times New Roman" w:hAnsi="Times New Roman" w:cs="Times New Roman"/>
          <w:kern w:val="0"/>
          <w:sz w:val="24"/>
          <w:szCs w:val="24"/>
          <w:lang w:val="en-US"/>
          <w14:ligatures w14:val="none"/>
        </w:rPr>
      </w:pPr>
      <w:r w:rsidRPr="000807FD">
        <w:rPr>
          <w:rFonts w:ascii="Times New Roman" w:eastAsia="Times New Roman" w:hAnsi="Times New Roman" w:cs="Times New Roman"/>
          <w:kern w:val="0"/>
          <w:sz w:val="24"/>
          <w:szCs w:val="24"/>
          <w:lang w:val="en-US"/>
          <w14:ligatures w14:val="none"/>
        </w:rPr>
        <w:t xml:space="preserve">The cellular data by adding quantification from both analysis at the </w:t>
      </w:r>
      <w:r w:rsidRPr="000807FD">
        <w:rPr>
          <w:rFonts w:ascii="Courier New" w:eastAsia="Times New Roman" w:hAnsi="Courier New" w:cs="Courier New"/>
          <w:kern w:val="0"/>
          <w:sz w:val="20"/>
          <w:szCs w:val="20"/>
          <w:lang w:val="en-US"/>
          <w14:ligatures w14:val="none"/>
        </w:rPr>
        <w:t>Data Analysis</w:t>
      </w:r>
      <w:r w:rsidRPr="000807FD">
        <w:rPr>
          <w:rFonts w:ascii="Times New Roman" w:eastAsia="Times New Roman" w:hAnsi="Times New Roman" w:cs="Times New Roman"/>
          <w:kern w:val="0"/>
          <w:sz w:val="24"/>
          <w:szCs w:val="24"/>
          <w:lang w:val="en-US"/>
          <w14:ligatures w14:val="none"/>
        </w:rPr>
        <w:t xml:space="preserve"> module (Note that here the data is displayed PER IMAGE, so if you have two different </w:t>
      </w:r>
      <w:proofErr w:type="gramStart"/>
      <w:r w:rsidRPr="000807FD">
        <w:rPr>
          <w:rFonts w:ascii="Times New Roman" w:eastAsia="Times New Roman" w:hAnsi="Times New Roman" w:cs="Times New Roman"/>
          <w:kern w:val="0"/>
          <w:sz w:val="24"/>
          <w:szCs w:val="24"/>
          <w:lang w:val="en-US"/>
          <w14:ligatures w14:val="none"/>
        </w:rPr>
        <w:t>analysis</w:t>
      </w:r>
      <w:proofErr w:type="gramEnd"/>
      <w:r w:rsidRPr="000807FD">
        <w:rPr>
          <w:rFonts w:ascii="Times New Roman" w:eastAsia="Times New Roman" w:hAnsi="Times New Roman" w:cs="Times New Roman"/>
          <w:kern w:val="0"/>
          <w:sz w:val="24"/>
          <w:szCs w:val="24"/>
          <w:lang w:val="en-US"/>
          <w14:ligatures w14:val="none"/>
        </w:rPr>
        <w:t xml:space="preserve"> on the same image open, only the latest analysis will be displayed. You can see analysis from both images by renaming the image before loading it)</w:t>
      </w:r>
    </w:p>
    <w:p w14:paraId="66E6D685" w14:textId="77777777" w:rsidR="00B35C75" w:rsidRPr="000807FD" w:rsidRDefault="00B35C75" w:rsidP="00B35C75">
      <w:pPr>
        <w:numPr>
          <w:ilvl w:val="0"/>
          <w:numId w:val="6"/>
        </w:numPr>
        <w:spacing w:before="100" w:beforeAutospacing="1" w:after="100" w:afterAutospacing="1" w:line="240" w:lineRule="auto"/>
        <w:rPr>
          <w:rFonts w:ascii="Times New Roman" w:eastAsia="Times New Roman" w:hAnsi="Times New Roman" w:cs="Times New Roman"/>
          <w:kern w:val="0"/>
          <w:sz w:val="24"/>
          <w:szCs w:val="24"/>
          <w:lang w:val="en-US"/>
          <w14:ligatures w14:val="none"/>
        </w:rPr>
      </w:pPr>
      <w:r w:rsidRPr="000807FD">
        <w:rPr>
          <w:rFonts w:ascii="Times New Roman" w:eastAsia="Times New Roman" w:hAnsi="Times New Roman" w:cs="Times New Roman"/>
          <w:kern w:val="0"/>
          <w:sz w:val="24"/>
          <w:szCs w:val="24"/>
          <w:lang w:val="en-US"/>
          <w14:ligatures w14:val="none"/>
        </w:rPr>
        <w:t xml:space="preserve">The analysis parameters through the </w:t>
      </w:r>
      <w:r w:rsidRPr="000807FD">
        <w:rPr>
          <w:rFonts w:ascii="Courier New" w:eastAsia="Times New Roman" w:hAnsi="Courier New" w:cs="Courier New"/>
          <w:kern w:val="0"/>
          <w:sz w:val="20"/>
          <w:szCs w:val="20"/>
          <w:lang w:val="en-US"/>
          <w14:ligatures w14:val="none"/>
        </w:rPr>
        <w:t>Data Analysis -&gt; Display Log</w:t>
      </w:r>
      <w:r w:rsidRPr="000807FD">
        <w:rPr>
          <w:rFonts w:ascii="Times New Roman" w:eastAsia="Times New Roman" w:hAnsi="Times New Roman" w:cs="Times New Roman"/>
          <w:kern w:val="0"/>
          <w:sz w:val="24"/>
          <w:szCs w:val="24"/>
          <w:lang w:val="en-US"/>
          <w14:ligatures w14:val="none"/>
        </w:rPr>
        <w:t xml:space="preserve">, and pressing </w:t>
      </w:r>
      <w:r w:rsidRPr="000807FD">
        <w:rPr>
          <w:rFonts w:ascii="Courier New" w:eastAsia="Times New Roman" w:hAnsi="Courier New" w:cs="Courier New"/>
          <w:kern w:val="0"/>
          <w:sz w:val="20"/>
          <w:szCs w:val="20"/>
          <w:lang w:val="en-US"/>
          <w14:ligatures w14:val="none"/>
        </w:rPr>
        <w:t>Print params</w:t>
      </w:r>
      <w:r w:rsidRPr="000807FD">
        <w:rPr>
          <w:rFonts w:ascii="Times New Roman" w:eastAsia="Times New Roman" w:hAnsi="Times New Roman" w:cs="Times New Roman"/>
          <w:kern w:val="0"/>
          <w:sz w:val="24"/>
          <w:szCs w:val="24"/>
          <w:lang w:val="en-US"/>
          <w14:ligatures w14:val="none"/>
        </w:rPr>
        <w:t xml:space="preserve">. You would then have to change your analysis to the other (main window, dropdown at right bottom) and press </w:t>
      </w:r>
      <w:r w:rsidRPr="000807FD">
        <w:rPr>
          <w:rFonts w:ascii="Courier New" w:eastAsia="Times New Roman" w:hAnsi="Courier New" w:cs="Courier New"/>
          <w:kern w:val="0"/>
          <w:sz w:val="20"/>
          <w:szCs w:val="20"/>
          <w:lang w:val="en-US"/>
          <w14:ligatures w14:val="none"/>
        </w:rPr>
        <w:t>Print params</w:t>
      </w:r>
      <w:r w:rsidRPr="000807FD">
        <w:rPr>
          <w:rFonts w:ascii="Times New Roman" w:eastAsia="Times New Roman" w:hAnsi="Times New Roman" w:cs="Times New Roman"/>
          <w:kern w:val="0"/>
          <w:sz w:val="24"/>
          <w:szCs w:val="24"/>
          <w:lang w:val="en-US"/>
          <w14:ligatures w14:val="none"/>
        </w:rPr>
        <w:t xml:space="preserve"> again.</w:t>
      </w:r>
    </w:p>
    <w:p w14:paraId="40C0AACC" w14:textId="77777777" w:rsidR="00B35C75" w:rsidRPr="000807FD" w:rsidRDefault="00B35C75" w:rsidP="00B35C75">
      <w:pPr>
        <w:spacing w:before="100" w:beforeAutospacing="1" w:after="100" w:afterAutospacing="1" w:line="240" w:lineRule="auto"/>
        <w:outlineLvl w:val="1"/>
        <w:rPr>
          <w:rFonts w:ascii="Times New Roman" w:eastAsia="Times New Roman" w:hAnsi="Times New Roman" w:cs="Times New Roman"/>
          <w:b/>
          <w:bCs/>
          <w:kern w:val="0"/>
          <w:sz w:val="36"/>
          <w:szCs w:val="36"/>
          <w:lang w:val="en-US"/>
          <w14:ligatures w14:val="none"/>
        </w:rPr>
      </w:pPr>
      <w:r w:rsidRPr="000807FD">
        <w:rPr>
          <w:rFonts w:ascii="Times New Roman" w:eastAsia="Times New Roman" w:hAnsi="Times New Roman" w:cs="Times New Roman"/>
          <w:b/>
          <w:bCs/>
          <w:kern w:val="0"/>
          <w:sz w:val="36"/>
          <w:szCs w:val="36"/>
          <w:lang w:val="en-US"/>
          <w14:ligatures w14:val="none"/>
        </w:rPr>
        <w:t>Final points</w:t>
      </w:r>
    </w:p>
    <w:p w14:paraId="5461AED0" w14:textId="3B5CD0DC" w:rsidR="00BD6580" w:rsidRPr="000807FD" w:rsidRDefault="00B35C75" w:rsidP="00D63608">
      <w:pPr>
        <w:spacing w:before="100" w:beforeAutospacing="1" w:after="100" w:afterAutospacing="1" w:line="240" w:lineRule="auto"/>
        <w:rPr>
          <w:rFonts w:ascii="Times New Roman" w:eastAsia="Times New Roman" w:hAnsi="Times New Roman" w:cs="Times New Roman"/>
          <w:kern w:val="0"/>
          <w:sz w:val="24"/>
          <w:szCs w:val="24"/>
          <w:lang w:val="en-US"/>
          <w14:ligatures w14:val="none"/>
        </w:rPr>
      </w:pPr>
      <w:r w:rsidRPr="000807FD">
        <w:rPr>
          <w:rFonts w:ascii="Times New Roman" w:eastAsia="Times New Roman" w:hAnsi="Times New Roman" w:cs="Times New Roman"/>
          <w:kern w:val="0"/>
          <w:sz w:val="24"/>
          <w:szCs w:val="24"/>
          <w:lang w:val="en-US"/>
          <w14:ligatures w14:val="none"/>
        </w:rPr>
        <w:t>Hope you made it here and are excited about TME-A. This tutorial does not cover all the aspects of the TME-A. So</w:t>
      </w:r>
      <w:r w:rsidR="00E225DB">
        <w:rPr>
          <w:rFonts w:ascii="Times New Roman" w:eastAsia="Times New Roman" w:hAnsi="Times New Roman" w:cs="Times New Roman"/>
          <w:kern w:val="0"/>
          <w:sz w:val="24"/>
          <w:szCs w:val="24"/>
          <w:lang w:val="en-US"/>
          <w14:ligatures w14:val="none"/>
        </w:rPr>
        <w:t>,</w:t>
      </w:r>
      <w:r w:rsidRPr="000807FD">
        <w:rPr>
          <w:rFonts w:ascii="Times New Roman" w:eastAsia="Times New Roman" w:hAnsi="Times New Roman" w:cs="Times New Roman"/>
          <w:kern w:val="0"/>
          <w:sz w:val="24"/>
          <w:szCs w:val="24"/>
          <w:lang w:val="en-US"/>
          <w14:ligatures w14:val="none"/>
        </w:rPr>
        <w:t xml:space="preserve"> feel free to explore and contact us with any questions, feedback, </w:t>
      </w:r>
      <w:r w:rsidR="00292C86" w:rsidRPr="000807FD">
        <w:rPr>
          <w:rFonts w:ascii="Times New Roman" w:eastAsia="Times New Roman" w:hAnsi="Times New Roman" w:cs="Times New Roman"/>
          <w:kern w:val="0"/>
          <w:sz w:val="24"/>
          <w:szCs w:val="24"/>
          <w:lang w:val="en-US"/>
          <w14:ligatures w14:val="none"/>
        </w:rPr>
        <w:t>amendments</w:t>
      </w:r>
      <w:r w:rsidRPr="000807FD">
        <w:rPr>
          <w:rFonts w:ascii="Times New Roman" w:eastAsia="Times New Roman" w:hAnsi="Times New Roman" w:cs="Times New Roman"/>
          <w:kern w:val="0"/>
          <w:sz w:val="24"/>
          <w:szCs w:val="24"/>
          <w:lang w:val="en-US"/>
          <w14:ligatures w14:val="none"/>
        </w:rPr>
        <w:t xml:space="preserve"> you see necessary and bug reports.</w:t>
      </w:r>
    </w:p>
    <w:sectPr w:rsidR="00BD6580" w:rsidRPr="000807F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A8060C1"/>
    <w:multiLevelType w:val="multilevel"/>
    <w:tmpl w:val="0A827A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69EE1A76"/>
    <w:multiLevelType w:val="multilevel"/>
    <w:tmpl w:val="B5DC62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6D105A66"/>
    <w:multiLevelType w:val="multilevel"/>
    <w:tmpl w:val="6E9E18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15F111A"/>
    <w:multiLevelType w:val="multilevel"/>
    <w:tmpl w:val="7F6012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73759FC"/>
    <w:multiLevelType w:val="multilevel"/>
    <w:tmpl w:val="DAE640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C4D6F3B"/>
    <w:multiLevelType w:val="multilevel"/>
    <w:tmpl w:val="130899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2007900968">
    <w:abstractNumId w:val="3"/>
  </w:num>
  <w:num w:numId="2" w16cid:durableId="285504207">
    <w:abstractNumId w:val="1"/>
  </w:num>
  <w:num w:numId="3" w16cid:durableId="1382168376">
    <w:abstractNumId w:val="5"/>
  </w:num>
  <w:num w:numId="4" w16cid:durableId="1144616191">
    <w:abstractNumId w:val="4"/>
  </w:num>
  <w:num w:numId="5" w16cid:durableId="1079594623">
    <w:abstractNumId w:val="0"/>
  </w:num>
  <w:num w:numId="6" w16cid:durableId="201086512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trackRevision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5C75"/>
    <w:rsid w:val="000309D7"/>
    <w:rsid w:val="000807FD"/>
    <w:rsid w:val="000A5F68"/>
    <w:rsid w:val="0014572D"/>
    <w:rsid w:val="00292C86"/>
    <w:rsid w:val="003F0F70"/>
    <w:rsid w:val="004114C1"/>
    <w:rsid w:val="00477D6A"/>
    <w:rsid w:val="00501680"/>
    <w:rsid w:val="00580DE6"/>
    <w:rsid w:val="006124F6"/>
    <w:rsid w:val="00815248"/>
    <w:rsid w:val="00833726"/>
    <w:rsid w:val="00883782"/>
    <w:rsid w:val="009300E4"/>
    <w:rsid w:val="00A32F6B"/>
    <w:rsid w:val="00B35C75"/>
    <w:rsid w:val="00B53F71"/>
    <w:rsid w:val="00BB3761"/>
    <w:rsid w:val="00BD6580"/>
    <w:rsid w:val="00CD548D"/>
    <w:rsid w:val="00D14EA2"/>
    <w:rsid w:val="00D42C42"/>
    <w:rsid w:val="00D63608"/>
    <w:rsid w:val="00D9115F"/>
    <w:rsid w:val="00DE0600"/>
    <w:rsid w:val="00DE7658"/>
    <w:rsid w:val="00DF3647"/>
    <w:rsid w:val="00E225DB"/>
    <w:rsid w:val="00E82DB3"/>
    <w:rsid w:val="00E953E6"/>
    <w:rsid w:val="00ED3C96"/>
    <w:rsid w:val="00F45AE4"/>
    <w:rsid w:val="00FC17A5"/>
  </w:rsids>
  <m:mathPr>
    <m:mathFont m:val="Cambria Math"/>
    <m:brkBin m:val="before"/>
    <m:brkBinSub m:val="--"/>
    <m:smallFrac m:val="0"/>
    <m:dispDef/>
    <m:lMargin m:val="0"/>
    <m:rMargin m:val="0"/>
    <m:defJc m:val="centerGroup"/>
    <m:wrapIndent m:val="1440"/>
    <m:intLim m:val="subSup"/>
    <m:naryLim m:val="undOvr"/>
  </m:mathPr>
  <w:themeFontLang w:val="en-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93B738"/>
  <w15:chartTrackingRefBased/>
  <w15:docId w15:val="{EABE308B-51E7-49D7-9110-07543E4DDE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B35C75"/>
    <w:pPr>
      <w:spacing w:before="100" w:beforeAutospacing="1" w:after="100" w:afterAutospacing="1" w:line="240" w:lineRule="auto"/>
      <w:outlineLvl w:val="0"/>
    </w:pPr>
    <w:rPr>
      <w:rFonts w:ascii="Times New Roman" w:eastAsia="Times New Roman" w:hAnsi="Times New Roman" w:cs="Times New Roman"/>
      <w:b/>
      <w:bCs/>
      <w:kern w:val="36"/>
      <w:sz w:val="48"/>
      <w:szCs w:val="48"/>
      <w14:ligatures w14:val="none"/>
    </w:rPr>
  </w:style>
  <w:style w:type="paragraph" w:styleId="Heading2">
    <w:name w:val="heading 2"/>
    <w:basedOn w:val="Normal"/>
    <w:link w:val="Heading2Char"/>
    <w:uiPriority w:val="9"/>
    <w:qFormat/>
    <w:rsid w:val="00B35C75"/>
    <w:pPr>
      <w:spacing w:before="100" w:beforeAutospacing="1" w:after="100" w:afterAutospacing="1" w:line="240" w:lineRule="auto"/>
      <w:outlineLvl w:val="1"/>
    </w:pPr>
    <w:rPr>
      <w:rFonts w:ascii="Times New Roman" w:eastAsia="Times New Roman" w:hAnsi="Times New Roman" w:cs="Times New Roman"/>
      <w:b/>
      <w:bCs/>
      <w:kern w:val="0"/>
      <w:sz w:val="36"/>
      <w:szCs w:val="36"/>
      <w14:ligatures w14:val="none"/>
    </w:rPr>
  </w:style>
  <w:style w:type="paragraph" w:styleId="Heading3">
    <w:name w:val="heading 3"/>
    <w:basedOn w:val="Normal"/>
    <w:link w:val="Heading3Char"/>
    <w:uiPriority w:val="9"/>
    <w:qFormat/>
    <w:rsid w:val="00B35C75"/>
    <w:pPr>
      <w:spacing w:before="100" w:beforeAutospacing="1" w:after="100" w:afterAutospacing="1" w:line="240" w:lineRule="auto"/>
      <w:outlineLvl w:val="2"/>
    </w:pPr>
    <w:rPr>
      <w:rFonts w:ascii="Times New Roman" w:eastAsia="Times New Roman" w:hAnsi="Times New Roman" w:cs="Times New Roman"/>
      <w:b/>
      <w:bCs/>
      <w:kern w:val="0"/>
      <w:sz w:val="27"/>
      <w:szCs w:val="27"/>
      <w14:ligatures w14:val="none"/>
    </w:rPr>
  </w:style>
  <w:style w:type="paragraph" w:styleId="Heading4">
    <w:name w:val="heading 4"/>
    <w:basedOn w:val="Normal"/>
    <w:link w:val="Heading4Char"/>
    <w:uiPriority w:val="9"/>
    <w:qFormat/>
    <w:rsid w:val="00B35C75"/>
    <w:pPr>
      <w:spacing w:before="100" w:beforeAutospacing="1" w:after="100" w:afterAutospacing="1" w:line="240" w:lineRule="auto"/>
      <w:outlineLvl w:val="3"/>
    </w:pPr>
    <w:rPr>
      <w:rFonts w:ascii="Times New Roman" w:eastAsia="Times New Roman" w:hAnsi="Times New Roman" w:cs="Times New Roman"/>
      <w:b/>
      <w:bCs/>
      <w:kern w:val="0"/>
      <w:sz w:val="24"/>
      <w:szCs w:val="24"/>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35C75"/>
    <w:rPr>
      <w:rFonts w:ascii="Times New Roman" w:eastAsia="Times New Roman" w:hAnsi="Times New Roman" w:cs="Times New Roman"/>
      <w:b/>
      <w:bCs/>
      <w:kern w:val="36"/>
      <w:sz w:val="48"/>
      <w:szCs w:val="48"/>
      <w14:ligatures w14:val="none"/>
    </w:rPr>
  </w:style>
  <w:style w:type="character" w:customStyle="1" w:styleId="Heading2Char">
    <w:name w:val="Heading 2 Char"/>
    <w:basedOn w:val="DefaultParagraphFont"/>
    <w:link w:val="Heading2"/>
    <w:uiPriority w:val="9"/>
    <w:rsid w:val="00B35C75"/>
    <w:rPr>
      <w:rFonts w:ascii="Times New Roman" w:eastAsia="Times New Roman" w:hAnsi="Times New Roman" w:cs="Times New Roman"/>
      <w:b/>
      <w:bCs/>
      <w:kern w:val="0"/>
      <w:sz w:val="36"/>
      <w:szCs w:val="36"/>
      <w14:ligatures w14:val="none"/>
    </w:rPr>
  </w:style>
  <w:style w:type="character" w:customStyle="1" w:styleId="Heading3Char">
    <w:name w:val="Heading 3 Char"/>
    <w:basedOn w:val="DefaultParagraphFont"/>
    <w:link w:val="Heading3"/>
    <w:uiPriority w:val="9"/>
    <w:rsid w:val="00B35C75"/>
    <w:rPr>
      <w:rFonts w:ascii="Times New Roman" w:eastAsia="Times New Roman" w:hAnsi="Times New Roman" w:cs="Times New Roman"/>
      <w:b/>
      <w:bCs/>
      <w:kern w:val="0"/>
      <w:sz w:val="27"/>
      <w:szCs w:val="27"/>
      <w14:ligatures w14:val="none"/>
    </w:rPr>
  </w:style>
  <w:style w:type="character" w:customStyle="1" w:styleId="Heading4Char">
    <w:name w:val="Heading 4 Char"/>
    <w:basedOn w:val="DefaultParagraphFont"/>
    <w:link w:val="Heading4"/>
    <w:uiPriority w:val="9"/>
    <w:rsid w:val="00B35C75"/>
    <w:rPr>
      <w:rFonts w:ascii="Times New Roman" w:eastAsia="Times New Roman" w:hAnsi="Times New Roman" w:cs="Times New Roman"/>
      <w:b/>
      <w:bCs/>
      <w:kern w:val="0"/>
      <w:sz w:val="24"/>
      <w:szCs w:val="24"/>
      <w14:ligatures w14:val="none"/>
    </w:rPr>
  </w:style>
  <w:style w:type="character" w:styleId="Hyperlink">
    <w:name w:val="Hyperlink"/>
    <w:basedOn w:val="DefaultParagraphFont"/>
    <w:uiPriority w:val="99"/>
    <w:semiHidden/>
    <w:unhideWhenUsed/>
    <w:rsid w:val="00B35C75"/>
    <w:rPr>
      <w:color w:val="0000FF"/>
      <w:u w:val="single"/>
    </w:rPr>
  </w:style>
  <w:style w:type="paragraph" w:styleId="NormalWeb">
    <w:name w:val="Normal (Web)"/>
    <w:basedOn w:val="Normal"/>
    <w:uiPriority w:val="99"/>
    <w:semiHidden/>
    <w:unhideWhenUsed/>
    <w:rsid w:val="00B35C7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HTMLCode">
    <w:name w:val="HTML Code"/>
    <w:basedOn w:val="DefaultParagraphFont"/>
    <w:uiPriority w:val="99"/>
    <w:semiHidden/>
    <w:unhideWhenUsed/>
    <w:rsid w:val="00B35C75"/>
    <w:rPr>
      <w:rFonts w:ascii="Courier New" w:eastAsia="Times New Roman" w:hAnsi="Courier New" w:cs="Courier New"/>
      <w:sz w:val="20"/>
      <w:szCs w:val="20"/>
    </w:rPr>
  </w:style>
  <w:style w:type="character" w:styleId="CommentReference">
    <w:name w:val="annotation reference"/>
    <w:basedOn w:val="DefaultParagraphFont"/>
    <w:uiPriority w:val="99"/>
    <w:semiHidden/>
    <w:unhideWhenUsed/>
    <w:rsid w:val="00D42C42"/>
    <w:rPr>
      <w:sz w:val="16"/>
      <w:szCs w:val="16"/>
    </w:rPr>
  </w:style>
  <w:style w:type="paragraph" w:styleId="CommentText">
    <w:name w:val="annotation text"/>
    <w:basedOn w:val="Normal"/>
    <w:link w:val="CommentTextChar"/>
    <w:uiPriority w:val="99"/>
    <w:semiHidden/>
    <w:unhideWhenUsed/>
    <w:rsid w:val="00D42C42"/>
    <w:pPr>
      <w:spacing w:line="240" w:lineRule="auto"/>
    </w:pPr>
    <w:rPr>
      <w:sz w:val="20"/>
      <w:szCs w:val="20"/>
    </w:rPr>
  </w:style>
  <w:style w:type="character" w:customStyle="1" w:styleId="CommentTextChar">
    <w:name w:val="Comment Text Char"/>
    <w:basedOn w:val="DefaultParagraphFont"/>
    <w:link w:val="CommentText"/>
    <w:uiPriority w:val="99"/>
    <w:semiHidden/>
    <w:rsid w:val="00D42C42"/>
    <w:rPr>
      <w:sz w:val="20"/>
      <w:szCs w:val="20"/>
    </w:rPr>
  </w:style>
  <w:style w:type="paragraph" w:styleId="CommentSubject">
    <w:name w:val="annotation subject"/>
    <w:basedOn w:val="CommentText"/>
    <w:next w:val="CommentText"/>
    <w:link w:val="CommentSubjectChar"/>
    <w:uiPriority w:val="99"/>
    <w:semiHidden/>
    <w:unhideWhenUsed/>
    <w:rsid w:val="00D42C42"/>
    <w:rPr>
      <w:b/>
      <w:bCs/>
    </w:rPr>
  </w:style>
  <w:style w:type="character" w:customStyle="1" w:styleId="CommentSubjectChar">
    <w:name w:val="Comment Subject Char"/>
    <w:basedOn w:val="CommentTextChar"/>
    <w:link w:val="CommentSubject"/>
    <w:uiPriority w:val="99"/>
    <w:semiHidden/>
    <w:rsid w:val="00D42C42"/>
    <w:rPr>
      <w:b/>
      <w:bCs/>
      <w:sz w:val="20"/>
      <w:szCs w:val="20"/>
    </w:rPr>
  </w:style>
  <w:style w:type="paragraph" w:styleId="BalloonText">
    <w:name w:val="Balloon Text"/>
    <w:basedOn w:val="Normal"/>
    <w:link w:val="BalloonTextChar"/>
    <w:uiPriority w:val="99"/>
    <w:semiHidden/>
    <w:unhideWhenUsed/>
    <w:rsid w:val="00D42C4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42C42"/>
    <w:rPr>
      <w:rFonts w:ascii="Segoe UI" w:hAnsi="Segoe UI" w:cs="Segoe UI"/>
      <w:sz w:val="18"/>
      <w:szCs w:val="18"/>
    </w:rPr>
  </w:style>
  <w:style w:type="paragraph" w:styleId="Revision">
    <w:name w:val="Revision"/>
    <w:hidden/>
    <w:uiPriority w:val="99"/>
    <w:semiHidden/>
    <w:rsid w:val="00DF364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22711806">
      <w:bodyDiv w:val="1"/>
      <w:marLeft w:val="0"/>
      <w:marRight w:val="0"/>
      <w:marTop w:val="0"/>
      <w:marBottom w:val="0"/>
      <w:divBdr>
        <w:top w:val="none" w:sz="0" w:space="0" w:color="auto"/>
        <w:left w:val="none" w:sz="0" w:space="0" w:color="auto"/>
        <w:bottom w:val="none" w:sz="0" w:space="0" w:color="auto"/>
        <w:right w:val="none" w:sz="0" w:space="0" w:color="auto"/>
      </w:divBdr>
      <w:divsChild>
        <w:div w:id="1710446747">
          <w:marLeft w:val="0"/>
          <w:marRight w:val="0"/>
          <w:marTop w:val="0"/>
          <w:marBottom w:val="0"/>
          <w:divBdr>
            <w:top w:val="none" w:sz="0" w:space="0" w:color="auto"/>
            <w:left w:val="none" w:sz="0" w:space="0" w:color="auto"/>
            <w:bottom w:val="none" w:sz="0" w:space="0" w:color="auto"/>
            <w:right w:val="none" w:sz="0" w:space="0" w:color="auto"/>
          </w:divBdr>
          <w:divsChild>
            <w:div w:id="940727423">
              <w:marLeft w:val="0"/>
              <w:marRight w:val="0"/>
              <w:marTop w:val="0"/>
              <w:marBottom w:val="0"/>
              <w:divBdr>
                <w:top w:val="none" w:sz="0" w:space="0" w:color="auto"/>
                <w:left w:val="none" w:sz="0" w:space="0" w:color="auto"/>
                <w:bottom w:val="none" w:sz="0" w:space="0" w:color="auto"/>
                <w:right w:val="none" w:sz="0" w:space="0" w:color="auto"/>
              </w:divBdr>
            </w:div>
            <w:div w:id="379326298">
              <w:marLeft w:val="0"/>
              <w:marRight w:val="0"/>
              <w:marTop w:val="0"/>
              <w:marBottom w:val="0"/>
              <w:divBdr>
                <w:top w:val="none" w:sz="0" w:space="0" w:color="auto"/>
                <w:left w:val="none" w:sz="0" w:space="0" w:color="auto"/>
                <w:bottom w:val="none" w:sz="0" w:space="0" w:color="auto"/>
                <w:right w:val="none" w:sz="0" w:space="0" w:color="auto"/>
              </w:divBdr>
            </w:div>
            <w:div w:id="1844204272">
              <w:marLeft w:val="0"/>
              <w:marRight w:val="0"/>
              <w:marTop w:val="0"/>
              <w:marBottom w:val="0"/>
              <w:divBdr>
                <w:top w:val="none" w:sz="0" w:space="0" w:color="auto"/>
                <w:left w:val="none" w:sz="0" w:space="0" w:color="auto"/>
                <w:bottom w:val="none" w:sz="0" w:space="0" w:color="auto"/>
                <w:right w:val="none" w:sz="0" w:space="0" w:color="auto"/>
              </w:divBdr>
            </w:div>
            <w:div w:id="1314800250">
              <w:marLeft w:val="0"/>
              <w:marRight w:val="0"/>
              <w:marTop w:val="0"/>
              <w:marBottom w:val="0"/>
              <w:divBdr>
                <w:top w:val="none" w:sz="0" w:space="0" w:color="auto"/>
                <w:left w:val="none" w:sz="0" w:space="0" w:color="auto"/>
                <w:bottom w:val="none" w:sz="0" w:space="0" w:color="auto"/>
                <w:right w:val="none" w:sz="0" w:space="0" w:color="auto"/>
              </w:divBdr>
            </w:div>
            <w:div w:id="1645431118">
              <w:marLeft w:val="0"/>
              <w:marRight w:val="0"/>
              <w:marTop w:val="0"/>
              <w:marBottom w:val="0"/>
              <w:divBdr>
                <w:top w:val="none" w:sz="0" w:space="0" w:color="auto"/>
                <w:left w:val="none" w:sz="0" w:space="0" w:color="auto"/>
                <w:bottom w:val="none" w:sz="0" w:space="0" w:color="auto"/>
                <w:right w:val="none" w:sz="0" w:space="0" w:color="auto"/>
              </w:divBdr>
            </w:div>
            <w:div w:id="1409233982">
              <w:marLeft w:val="0"/>
              <w:marRight w:val="0"/>
              <w:marTop w:val="0"/>
              <w:marBottom w:val="0"/>
              <w:divBdr>
                <w:top w:val="none" w:sz="0" w:space="0" w:color="auto"/>
                <w:left w:val="none" w:sz="0" w:space="0" w:color="auto"/>
                <w:bottom w:val="none" w:sz="0" w:space="0" w:color="auto"/>
                <w:right w:val="none" w:sz="0" w:space="0" w:color="auto"/>
              </w:divBdr>
            </w:div>
            <w:div w:id="1307516690">
              <w:marLeft w:val="0"/>
              <w:marRight w:val="0"/>
              <w:marTop w:val="0"/>
              <w:marBottom w:val="0"/>
              <w:divBdr>
                <w:top w:val="none" w:sz="0" w:space="0" w:color="auto"/>
                <w:left w:val="none" w:sz="0" w:space="0" w:color="auto"/>
                <w:bottom w:val="none" w:sz="0" w:space="0" w:color="auto"/>
                <w:right w:val="none" w:sz="0" w:space="0" w:color="auto"/>
              </w:divBdr>
            </w:div>
            <w:div w:id="2125734879">
              <w:marLeft w:val="0"/>
              <w:marRight w:val="0"/>
              <w:marTop w:val="0"/>
              <w:marBottom w:val="0"/>
              <w:divBdr>
                <w:top w:val="none" w:sz="0" w:space="0" w:color="auto"/>
                <w:left w:val="none" w:sz="0" w:space="0" w:color="auto"/>
                <w:bottom w:val="none" w:sz="0" w:space="0" w:color="auto"/>
                <w:right w:val="none" w:sz="0" w:space="0" w:color="auto"/>
              </w:divBdr>
            </w:div>
            <w:div w:id="1115638918">
              <w:marLeft w:val="0"/>
              <w:marRight w:val="0"/>
              <w:marTop w:val="0"/>
              <w:marBottom w:val="0"/>
              <w:divBdr>
                <w:top w:val="none" w:sz="0" w:space="0" w:color="auto"/>
                <w:left w:val="none" w:sz="0" w:space="0" w:color="auto"/>
                <w:bottom w:val="none" w:sz="0" w:space="0" w:color="auto"/>
                <w:right w:val="none" w:sz="0" w:space="0" w:color="auto"/>
              </w:divBdr>
            </w:div>
            <w:div w:id="1028338240">
              <w:marLeft w:val="0"/>
              <w:marRight w:val="0"/>
              <w:marTop w:val="0"/>
              <w:marBottom w:val="0"/>
              <w:divBdr>
                <w:top w:val="none" w:sz="0" w:space="0" w:color="auto"/>
                <w:left w:val="none" w:sz="0" w:space="0" w:color="auto"/>
                <w:bottom w:val="none" w:sz="0" w:space="0" w:color="auto"/>
                <w:right w:val="none" w:sz="0" w:space="0" w:color="auto"/>
              </w:divBdr>
            </w:div>
            <w:div w:id="1187595798">
              <w:marLeft w:val="0"/>
              <w:marRight w:val="0"/>
              <w:marTop w:val="0"/>
              <w:marBottom w:val="0"/>
              <w:divBdr>
                <w:top w:val="none" w:sz="0" w:space="0" w:color="auto"/>
                <w:left w:val="none" w:sz="0" w:space="0" w:color="auto"/>
                <w:bottom w:val="none" w:sz="0" w:space="0" w:color="auto"/>
                <w:right w:val="none" w:sz="0" w:space="0" w:color="auto"/>
              </w:divBdr>
            </w:div>
            <w:div w:id="1957329196">
              <w:marLeft w:val="0"/>
              <w:marRight w:val="0"/>
              <w:marTop w:val="0"/>
              <w:marBottom w:val="0"/>
              <w:divBdr>
                <w:top w:val="none" w:sz="0" w:space="0" w:color="auto"/>
                <w:left w:val="none" w:sz="0" w:space="0" w:color="auto"/>
                <w:bottom w:val="none" w:sz="0" w:space="0" w:color="auto"/>
                <w:right w:val="none" w:sz="0" w:space="0" w:color="auto"/>
              </w:divBdr>
            </w:div>
            <w:div w:id="922878720">
              <w:marLeft w:val="0"/>
              <w:marRight w:val="0"/>
              <w:marTop w:val="0"/>
              <w:marBottom w:val="0"/>
              <w:divBdr>
                <w:top w:val="none" w:sz="0" w:space="0" w:color="auto"/>
                <w:left w:val="none" w:sz="0" w:space="0" w:color="auto"/>
                <w:bottom w:val="none" w:sz="0" w:space="0" w:color="auto"/>
                <w:right w:val="none" w:sz="0" w:space="0" w:color="auto"/>
              </w:divBdr>
            </w:div>
            <w:div w:id="468666667">
              <w:marLeft w:val="0"/>
              <w:marRight w:val="0"/>
              <w:marTop w:val="0"/>
              <w:marBottom w:val="0"/>
              <w:divBdr>
                <w:top w:val="none" w:sz="0" w:space="0" w:color="auto"/>
                <w:left w:val="none" w:sz="0" w:space="0" w:color="auto"/>
                <w:bottom w:val="none" w:sz="0" w:space="0" w:color="auto"/>
                <w:right w:val="none" w:sz="0" w:space="0" w:color="auto"/>
              </w:divBdr>
            </w:div>
            <w:div w:id="90778510">
              <w:marLeft w:val="0"/>
              <w:marRight w:val="0"/>
              <w:marTop w:val="0"/>
              <w:marBottom w:val="0"/>
              <w:divBdr>
                <w:top w:val="none" w:sz="0" w:space="0" w:color="auto"/>
                <w:left w:val="none" w:sz="0" w:space="0" w:color="auto"/>
                <w:bottom w:val="none" w:sz="0" w:space="0" w:color="auto"/>
                <w:right w:val="none" w:sz="0" w:space="0" w:color="auto"/>
              </w:divBdr>
            </w:div>
            <w:div w:id="45763350">
              <w:marLeft w:val="0"/>
              <w:marRight w:val="0"/>
              <w:marTop w:val="0"/>
              <w:marBottom w:val="0"/>
              <w:divBdr>
                <w:top w:val="none" w:sz="0" w:space="0" w:color="auto"/>
                <w:left w:val="none" w:sz="0" w:space="0" w:color="auto"/>
                <w:bottom w:val="none" w:sz="0" w:space="0" w:color="auto"/>
                <w:right w:val="none" w:sz="0" w:space="0" w:color="auto"/>
              </w:divBdr>
            </w:div>
            <w:div w:id="848834192">
              <w:marLeft w:val="0"/>
              <w:marRight w:val="0"/>
              <w:marTop w:val="0"/>
              <w:marBottom w:val="0"/>
              <w:divBdr>
                <w:top w:val="none" w:sz="0" w:space="0" w:color="auto"/>
                <w:left w:val="none" w:sz="0" w:space="0" w:color="auto"/>
                <w:bottom w:val="none" w:sz="0" w:space="0" w:color="auto"/>
                <w:right w:val="none" w:sz="0" w:space="0" w:color="auto"/>
              </w:divBdr>
            </w:div>
            <w:div w:id="1890261461">
              <w:marLeft w:val="0"/>
              <w:marRight w:val="0"/>
              <w:marTop w:val="0"/>
              <w:marBottom w:val="0"/>
              <w:divBdr>
                <w:top w:val="none" w:sz="0" w:space="0" w:color="auto"/>
                <w:left w:val="none" w:sz="0" w:space="0" w:color="auto"/>
                <w:bottom w:val="none" w:sz="0" w:space="0" w:color="auto"/>
                <w:right w:val="none" w:sz="0" w:space="0" w:color="auto"/>
              </w:divBdr>
            </w:div>
            <w:div w:id="2114127336">
              <w:marLeft w:val="0"/>
              <w:marRight w:val="0"/>
              <w:marTop w:val="0"/>
              <w:marBottom w:val="0"/>
              <w:divBdr>
                <w:top w:val="none" w:sz="0" w:space="0" w:color="auto"/>
                <w:left w:val="none" w:sz="0" w:space="0" w:color="auto"/>
                <w:bottom w:val="none" w:sz="0" w:space="0" w:color="auto"/>
                <w:right w:val="none" w:sz="0" w:space="0" w:color="auto"/>
              </w:divBdr>
            </w:div>
            <w:div w:id="389113930">
              <w:marLeft w:val="0"/>
              <w:marRight w:val="0"/>
              <w:marTop w:val="0"/>
              <w:marBottom w:val="0"/>
              <w:divBdr>
                <w:top w:val="none" w:sz="0" w:space="0" w:color="auto"/>
                <w:left w:val="none" w:sz="0" w:space="0" w:color="auto"/>
                <w:bottom w:val="none" w:sz="0" w:space="0" w:color="auto"/>
                <w:right w:val="none" w:sz="0" w:space="0" w:color="auto"/>
              </w:divBdr>
            </w:div>
            <w:div w:id="2093624282">
              <w:marLeft w:val="0"/>
              <w:marRight w:val="0"/>
              <w:marTop w:val="0"/>
              <w:marBottom w:val="0"/>
              <w:divBdr>
                <w:top w:val="none" w:sz="0" w:space="0" w:color="auto"/>
                <w:left w:val="none" w:sz="0" w:space="0" w:color="auto"/>
                <w:bottom w:val="none" w:sz="0" w:space="0" w:color="auto"/>
                <w:right w:val="none" w:sz="0" w:space="0" w:color="auto"/>
              </w:divBdr>
            </w:div>
            <w:div w:id="1904480922">
              <w:marLeft w:val="0"/>
              <w:marRight w:val="0"/>
              <w:marTop w:val="0"/>
              <w:marBottom w:val="0"/>
              <w:divBdr>
                <w:top w:val="none" w:sz="0" w:space="0" w:color="auto"/>
                <w:left w:val="none" w:sz="0" w:space="0" w:color="auto"/>
                <w:bottom w:val="none" w:sz="0" w:space="0" w:color="auto"/>
                <w:right w:val="none" w:sz="0" w:space="0" w:color="auto"/>
              </w:divBdr>
            </w:div>
            <w:div w:id="426122709">
              <w:marLeft w:val="0"/>
              <w:marRight w:val="0"/>
              <w:marTop w:val="0"/>
              <w:marBottom w:val="0"/>
              <w:divBdr>
                <w:top w:val="none" w:sz="0" w:space="0" w:color="auto"/>
                <w:left w:val="none" w:sz="0" w:space="0" w:color="auto"/>
                <w:bottom w:val="none" w:sz="0" w:space="0" w:color="auto"/>
                <w:right w:val="none" w:sz="0" w:space="0" w:color="auto"/>
              </w:divBdr>
            </w:div>
            <w:div w:id="214974774">
              <w:marLeft w:val="0"/>
              <w:marRight w:val="0"/>
              <w:marTop w:val="0"/>
              <w:marBottom w:val="0"/>
              <w:divBdr>
                <w:top w:val="none" w:sz="0" w:space="0" w:color="auto"/>
                <w:left w:val="none" w:sz="0" w:space="0" w:color="auto"/>
                <w:bottom w:val="none" w:sz="0" w:space="0" w:color="auto"/>
                <w:right w:val="none" w:sz="0" w:space="0" w:color="auto"/>
              </w:divBdr>
            </w:div>
            <w:div w:id="1113327937">
              <w:marLeft w:val="0"/>
              <w:marRight w:val="0"/>
              <w:marTop w:val="0"/>
              <w:marBottom w:val="0"/>
              <w:divBdr>
                <w:top w:val="none" w:sz="0" w:space="0" w:color="auto"/>
                <w:left w:val="none" w:sz="0" w:space="0" w:color="auto"/>
                <w:bottom w:val="none" w:sz="0" w:space="0" w:color="auto"/>
                <w:right w:val="none" w:sz="0" w:space="0" w:color="auto"/>
              </w:divBdr>
            </w:div>
            <w:div w:id="435952634">
              <w:marLeft w:val="0"/>
              <w:marRight w:val="0"/>
              <w:marTop w:val="0"/>
              <w:marBottom w:val="0"/>
              <w:divBdr>
                <w:top w:val="none" w:sz="0" w:space="0" w:color="auto"/>
                <w:left w:val="none" w:sz="0" w:space="0" w:color="auto"/>
                <w:bottom w:val="none" w:sz="0" w:space="0" w:color="auto"/>
                <w:right w:val="none" w:sz="0" w:space="0" w:color="auto"/>
              </w:divBdr>
            </w:div>
            <w:div w:id="1743412323">
              <w:marLeft w:val="0"/>
              <w:marRight w:val="0"/>
              <w:marTop w:val="0"/>
              <w:marBottom w:val="0"/>
              <w:divBdr>
                <w:top w:val="none" w:sz="0" w:space="0" w:color="auto"/>
                <w:left w:val="none" w:sz="0" w:space="0" w:color="auto"/>
                <w:bottom w:val="none" w:sz="0" w:space="0" w:color="auto"/>
                <w:right w:val="none" w:sz="0" w:space="0" w:color="auto"/>
              </w:divBdr>
            </w:div>
            <w:div w:id="1415200450">
              <w:marLeft w:val="0"/>
              <w:marRight w:val="0"/>
              <w:marTop w:val="0"/>
              <w:marBottom w:val="0"/>
              <w:divBdr>
                <w:top w:val="none" w:sz="0" w:space="0" w:color="auto"/>
                <w:left w:val="none" w:sz="0" w:space="0" w:color="auto"/>
                <w:bottom w:val="none" w:sz="0" w:space="0" w:color="auto"/>
                <w:right w:val="none" w:sz="0" w:space="0" w:color="auto"/>
              </w:divBdr>
            </w:div>
            <w:div w:id="1054499968">
              <w:marLeft w:val="0"/>
              <w:marRight w:val="0"/>
              <w:marTop w:val="0"/>
              <w:marBottom w:val="0"/>
              <w:divBdr>
                <w:top w:val="none" w:sz="0" w:space="0" w:color="auto"/>
                <w:left w:val="none" w:sz="0" w:space="0" w:color="auto"/>
                <w:bottom w:val="none" w:sz="0" w:space="0" w:color="auto"/>
                <w:right w:val="none" w:sz="0" w:space="0" w:color="auto"/>
              </w:divBdr>
            </w:div>
            <w:div w:id="889077360">
              <w:marLeft w:val="0"/>
              <w:marRight w:val="0"/>
              <w:marTop w:val="0"/>
              <w:marBottom w:val="0"/>
              <w:divBdr>
                <w:top w:val="none" w:sz="0" w:space="0" w:color="auto"/>
                <w:left w:val="none" w:sz="0" w:space="0" w:color="auto"/>
                <w:bottom w:val="none" w:sz="0" w:space="0" w:color="auto"/>
                <w:right w:val="none" w:sz="0" w:space="0" w:color="auto"/>
              </w:divBdr>
            </w:div>
            <w:div w:id="1963993134">
              <w:marLeft w:val="0"/>
              <w:marRight w:val="0"/>
              <w:marTop w:val="0"/>
              <w:marBottom w:val="0"/>
              <w:divBdr>
                <w:top w:val="none" w:sz="0" w:space="0" w:color="auto"/>
                <w:left w:val="none" w:sz="0" w:space="0" w:color="auto"/>
                <w:bottom w:val="none" w:sz="0" w:space="0" w:color="auto"/>
                <w:right w:val="none" w:sz="0" w:space="0" w:color="auto"/>
              </w:divBdr>
            </w:div>
            <w:div w:id="1942101687">
              <w:marLeft w:val="0"/>
              <w:marRight w:val="0"/>
              <w:marTop w:val="0"/>
              <w:marBottom w:val="0"/>
              <w:divBdr>
                <w:top w:val="none" w:sz="0" w:space="0" w:color="auto"/>
                <w:left w:val="none" w:sz="0" w:space="0" w:color="auto"/>
                <w:bottom w:val="none" w:sz="0" w:space="0" w:color="auto"/>
                <w:right w:val="none" w:sz="0" w:space="0" w:color="auto"/>
              </w:divBdr>
            </w:div>
            <w:div w:id="1539511377">
              <w:marLeft w:val="0"/>
              <w:marRight w:val="0"/>
              <w:marTop w:val="0"/>
              <w:marBottom w:val="0"/>
              <w:divBdr>
                <w:top w:val="none" w:sz="0" w:space="0" w:color="auto"/>
                <w:left w:val="none" w:sz="0" w:space="0" w:color="auto"/>
                <w:bottom w:val="none" w:sz="0" w:space="0" w:color="auto"/>
                <w:right w:val="none" w:sz="0" w:space="0" w:color="auto"/>
              </w:divBdr>
            </w:div>
            <w:div w:id="110927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s://github.com/stardist/stardist" TargetMode="External"/><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hyperlink" Target="https://github.com/stardist/stardist" TargetMode="External"/><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9.png"/><Relationship Id="rId10" Type="http://schemas.openxmlformats.org/officeDocument/2006/relationships/image" Target="media/image6.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TotalTime>
  <Pages>14</Pages>
  <Words>3395</Words>
  <Characters>19358</Characters>
  <Application>Microsoft Office Word</Application>
  <DocSecurity>0</DocSecurity>
  <Lines>161</Lines>
  <Paragraphs>45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22708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Emrah Balcioglu</dc:creator>
  <cp:keywords/>
  <dc:description/>
  <cp:lastModifiedBy>Emrah Balcioglu</cp:lastModifiedBy>
  <cp:revision>16</cp:revision>
  <dcterms:created xsi:type="dcterms:W3CDTF">2024-06-28T09:41:00Z</dcterms:created>
  <dcterms:modified xsi:type="dcterms:W3CDTF">2024-06-28T10:36:00Z</dcterms:modified>
</cp:coreProperties>
</file>